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BA5C9" w14:textId="326A8ACF" w:rsidR="001E53DF" w:rsidRPr="00CD389F" w:rsidRDefault="00280B6B" w:rsidP="007A346C">
      <w:pPr>
        <w:pStyle w:val="BodyText"/>
        <w:spacing w:after="0"/>
        <w:ind w:left="5670" w:firstLine="3"/>
        <w:jc w:val="right"/>
        <w:rPr>
          <w:b/>
          <w:bCs/>
        </w:rPr>
      </w:pPr>
      <w:r w:rsidRPr="00CD389F">
        <w:rPr>
          <w:b/>
          <w:bCs/>
        </w:rPr>
        <w:t>Приложение №</w:t>
      </w:r>
      <w:r w:rsidR="00FC47E0" w:rsidRPr="00CD389F">
        <w:rPr>
          <w:b/>
          <w:bCs/>
        </w:rPr>
        <w:t xml:space="preserve"> </w:t>
      </w:r>
      <w:r w:rsidR="00E04E4E" w:rsidRPr="00CD389F">
        <w:rPr>
          <w:b/>
          <w:bCs/>
        </w:rPr>
        <w:t>1</w:t>
      </w:r>
    </w:p>
    <w:p w14:paraId="067861FD" w14:textId="30DB6F83" w:rsidR="002C76B9" w:rsidRPr="00CD389F" w:rsidRDefault="002C76B9" w:rsidP="007A346C">
      <w:pPr>
        <w:pStyle w:val="BodyText"/>
        <w:spacing w:after="0"/>
        <w:ind w:left="5670" w:firstLine="3"/>
        <w:jc w:val="right"/>
        <w:rPr>
          <w:b/>
          <w:bCs/>
          <w:i/>
        </w:rPr>
      </w:pPr>
    </w:p>
    <w:p w14:paraId="76F176D4" w14:textId="1467C093" w:rsidR="00D85AD1" w:rsidRPr="00CD389F" w:rsidRDefault="00D85AD1" w:rsidP="007A346C">
      <w:pPr>
        <w:spacing w:after="0" w:line="240" w:lineRule="auto"/>
        <w:ind w:left="4763" w:firstLine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9D46F" w14:textId="1A3ED155" w:rsidR="003B3862" w:rsidRPr="00CD389F" w:rsidRDefault="003B3862" w:rsidP="00AF73B2">
      <w:pPr>
        <w:spacing w:after="0" w:line="240" w:lineRule="auto"/>
        <w:ind w:left="4111" w:firstLine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9F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</w:p>
    <w:p w14:paraId="160CF3F4" w14:textId="641C694C" w:rsidR="003B3862" w:rsidRPr="00CD389F" w:rsidRDefault="003B3862" w:rsidP="00AF73B2">
      <w:pPr>
        <w:spacing w:after="0" w:line="240" w:lineRule="auto"/>
        <w:ind w:left="4111" w:firstLine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9F">
        <w:rPr>
          <w:rFonts w:ascii="Times New Roman" w:hAnsi="Times New Roman" w:cs="Times New Roman"/>
          <w:b/>
          <w:bCs/>
          <w:sz w:val="24"/>
          <w:szCs w:val="24"/>
        </w:rPr>
        <w:t>„БЪЛГАРСКИ ПОЩИ“ ЕАД</w:t>
      </w:r>
    </w:p>
    <w:p w14:paraId="09F78F51" w14:textId="7FAC6C16" w:rsidR="003B3862" w:rsidRPr="00CD389F" w:rsidRDefault="00230981" w:rsidP="00AF73B2">
      <w:pPr>
        <w:spacing w:after="0" w:line="240" w:lineRule="auto"/>
        <w:ind w:left="4111" w:firstLine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9F">
        <w:rPr>
          <w:rFonts w:ascii="Times New Roman" w:hAnsi="Times New Roman" w:cs="Times New Roman"/>
          <w:b/>
          <w:bCs/>
          <w:caps/>
          <w:sz w:val="24"/>
          <w:szCs w:val="24"/>
        </w:rPr>
        <w:t>ул. „</w:t>
      </w:r>
      <w:r w:rsidR="00F720C1" w:rsidRPr="00CD389F">
        <w:rPr>
          <w:rFonts w:ascii="Times New Roman" w:hAnsi="Times New Roman" w:cs="Times New Roman"/>
          <w:b/>
          <w:bCs/>
          <w:caps/>
          <w:sz w:val="24"/>
          <w:szCs w:val="24"/>
        </w:rPr>
        <w:t>Акад. Стефан Младенов“ №</w:t>
      </w:r>
      <w:r w:rsidR="003B3862" w:rsidRPr="00CD389F">
        <w:rPr>
          <w:rFonts w:ascii="Times New Roman" w:hAnsi="Times New Roman" w:cs="Times New Roman"/>
          <w:b/>
          <w:bCs/>
          <w:caps/>
          <w:sz w:val="24"/>
          <w:szCs w:val="24"/>
        </w:rPr>
        <w:t>1, бл.31</w:t>
      </w:r>
    </w:p>
    <w:p w14:paraId="7941C853" w14:textId="77777777" w:rsidR="003B3862" w:rsidRPr="00CD389F" w:rsidRDefault="003B3862" w:rsidP="00AF73B2">
      <w:pPr>
        <w:spacing w:after="0" w:line="240" w:lineRule="auto"/>
        <w:ind w:left="4111" w:firstLine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9F">
        <w:rPr>
          <w:rFonts w:ascii="Times New Roman" w:hAnsi="Times New Roman" w:cs="Times New Roman"/>
          <w:b/>
          <w:bCs/>
          <w:sz w:val="24"/>
          <w:szCs w:val="24"/>
        </w:rPr>
        <w:t>ГР. СОФИЯ</w:t>
      </w:r>
    </w:p>
    <w:p w14:paraId="363695C6" w14:textId="6D00928F" w:rsidR="001E53DF" w:rsidRDefault="00602230" w:rsidP="00AF73B2">
      <w:pPr>
        <w:spacing w:before="600" w:after="0" w:line="240" w:lineRule="auto"/>
        <w:jc w:val="center"/>
        <w:rPr>
          <w:rFonts w:ascii="Times New Roman" w:hAnsi="Times New Roman" w:cs="Times New Roman"/>
          <w:b/>
          <w:bCs/>
          <w:caps/>
          <w:spacing w:val="60"/>
          <w:position w:val="8"/>
          <w:sz w:val="28"/>
          <w:szCs w:val="28"/>
        </w:rPr>
      </w:pPr>
      <w:r w:rsidRPr="00AF73B2">
        <w:rPr>
          <w:rFonts w:ascii="Times New Roman" w:hAnsi="Times New Roman" w:cs="Times New Roman"/>
          <w:b/>
          <w:bCs/>
          <w:caps/>
          <w:spacing w:val="60"/>
          <w:position w:val="8"/>
          <w:sz w:val="28"/>
          <w:szCs w:val="28"/>
        </w:rPr>
        <w:t>ОФЕРТА</w:t>
      </w:r>
    </w:p>
    <w:p w14:paraId="4A036545" w14:textId="77777777" w:rsidR="00AF73B2" w:rsidRPr="00AF73B2" w:rsidRDefault="00AF73B2" w:rsidP="00AF73B2">
      <w:pPr>
        <w:spacing w:before="600" w:after="0" w:line="240" w:lineRule="auto"/>
        <w:jc w:val="center"/>
        <w:rPr>
          <w:rFonts w:ascii="Times New Roman" w:hAnsi="Times New Roman" w:cs="Times New Roman"/>
          <w:b/>
          <w:bCs/>
          <w:caps/>
          <w:spacing w:val="60"/>
          <w:position w:val="8"/>
          <w:sz w:val="28"/>
          <w:szCs w:val="28"/>
        </w:rPr>
      </w:pPr>
    </w:p>
    <w:p w14:paraId="5E0E7FD8" w14:textId="0C9811D5" w:rsidR="00F02397" w:rsidRPr="00F02397" w:rsidRDefault="001D12CD" w:rsidP="00AF73B2">
      <w:pPr>
        <w:pStyle w:val="BodyText"/>
        <w:spacing w:after="0"/>
        <w:jc w:val="center"/>
        <w:rPr>
          <w:b/>
        </w:rPr>
      </w:pPr>
      <w:r w:rsidRPr="00CD389F">
        <w:t xml:space="preserve">по </w:t>
      </w:r>
      <w:r w:rsidR="00F02397" w:rsidRPr="00F02397">
        <w:rPr>
          <w:rFonts w:eastAsia="Arial Unicode MS"/>
        </w:rPr>
        <w:t xml:space="preserve">обществена поръчка за обособена позиция №3 - </w:t>
      </w:r>
      <w:r w:rsidR="00F02397" w:rsidRPr="00F02397">
        <w:rPr>
          <w:rFonts w:eastAsia="Arial Unicode MS"/>
          <w:b/>
        </w:rPr>
        <w:t>„Доставка на машини за броене на банкноти“</w:t>
      </w:r>
      <w:r w:rsidR="00F02397" w:rsidRPr="00F02397">
        <w:rPr>
          <w:rFonts w:eastAsia="Arial Unicode MS"/>
        </w:rPr>
        <w:t xml:space="preserve">, на поръчка с предмет: „Доставка на машини с обособени позиции за изпълнението на </w:t>
      </w:r>
      <w:r w:rsidR="0062650D">
        <w:rPr>
          <w:rFonts w:eastAsia="Arial Unicode MS"/>
        </w:rPr>
        <w:t>Услуга от общ икономически интерес</w:t>
      </w:r>
      <w:r w:rsidR="00F02397" w:rsidRPr="00F02397">
        <w:rPr>
          <w:rFonts w:eastAsia="Arial Unicode MS"/>
        </w:rPr>
        <w:t xml:space="preserve"> - Обмяна на каса на банкноти и монети от левове в евро, чрез пощенски станции на територията на Република България“</w:t>
      </w:r>
    </w:p>
    <w:p w14:paraId="2190A2F6" w14:textId="3A5B1D3B" w:rsidR="002C76B9" w:rsidRDefault="002C76B9" w:rsidP="007A346C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547D231E" w14:textId="77777777" w:rsidR="00AF73B2" w:rsidRPr="00CD389F" w:rsidRDefault="00AF73B2" w:rsidP="007A346C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7537983C" w14:textId="2402C553" w:rsidR="002C76B9" w:rsidRPr="0040499C" w:rsidRDefault="004A31DE" w:rsidP="005A10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>Долуподписаният/та ......................................................................................................, в качеството ми на .............................</w:t>
      </w:r>
      <w:r w:rsidR="00FA24AB"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>..............................................</w:t>
      </w:r>
      <w:r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r w:rsidRPr="00CD389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(длъжност),</w:t>
      </w:r>
      <w:r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представляващ ……………….......…................………………</w:t>
      </w:r>
      <w:r w:rsidR="00FA24AB"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>……</w:t>
      </w:r>
      <w:r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r w:rsidRPr="00CD389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(участник),</w:t>
      </w:r>
      <w:r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ЕИК:................................... </w:t>
      </w:r>
      <w:r w:rsidR="00603085">
        <w:rPr>
          <w:rFonts w:ascii="Times New Roman" w:eastAsia="Arial" w:hAnsi="Times New Roman" w:cs="Times New Roman"/>
          <w:sz w:val="24"/>
          <w:szCs w:val="24"/>
          <w:lang w:eastAsia="ar-SA"/>
        </w:rPr>
        <w:t>-</w:t>
      </w:r>
      <w:r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участник в </w:t>
      </w:r>
      <w:r w:rsidR="00602230"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>поръчка</w:t>
      </w:r>
      <w:r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2471A3" w:rsidRPr="002471A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 основание чл.21, ал.6, </w:t>
      </w:r>
      <w:r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 реда </w:t>
      </w:r>
      <w:r w:rsidR="001B1B68"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>чл.20, ал.</w:t>
      </w:r>
      <w:r w:rsidR="00442EEC"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>4</w:t>
      </w:r>
      <w:r w:rsidR="0098752D"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т.3 </w:t>
      </w:r>
      <w:r w:rsidR="00602230"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>от</w:t>
      </w:r>
      <w:r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ЗОП</w:t>
      </w:r>
      <w:r w:rsidR="00FA24AB"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 възлагане на обществена поръчка</w:t>
      </w:r>
      <w:r w:rsidR="0040499C" w:rsidRPr="0040499C">
        <w:t xml:space="preserve"> </w:t>
      </w:r>
      <w:r w:rsidR="0040499C" w:rsidRPr="0040499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за обособена позиция №3 - </w:t>
      </w:r>
      <w:r w:rsidR="0040499C" w:rsidRPr="0040499C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„Доставка на машини за броене на банкноти“</w:t>
      </w:r>
    </w:p>
    <w:p w14:paraId="5F7276DC" w14:textId="77777777" w:rsidR="00D85AD1" w:rsidRPr="00CD389F" w:rsidRDefault="00D85AD1" w:rsidP="007A346C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1FCFB" w14:textId="0B7DC43D" w:rsidR="001E53DF" w:rsidRPr="00CD389F" w:rsidRDefault="00011A3B" w:rsidP="007A346C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D389F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1E53DF" w:rsidRPr="00CD389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госпожи </w:t>
      </w:r>
      <w:r w:rsidR="001E53DF" w:rsidRPr="00CD389F">
        <w:rPr>
          <w:rFonts w:ascii="Times New Roman" w:hAnsi="Times New Roman" w:cs="Times New Roman"/>
          <w:b/>
          <w:bCs/>
          <w:sz w:val="24"/>
          <w:szCs w:val="24"/>
        </w:rPr>
        <w:t>И ГОСПОДА,</w:t>
      </w:r>
    </w:p>
    <w:p w14:paraId="72DE0FD5" w14:textId="77777777" w:rsidR="002C76B9" w:rsidRPr="00CD389F" w:rsidRDefault="002C76B9" w:rsidP="007A346C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2CA0E" w14:textId="1E98835A" w:rsidR="0071141A" w:rsidRPr="00CD389F" w:rsidRDefault="00602230" w:rsidP="005A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89F">
        <w:rPr>
          <w:rFonts w:ascii="Times New Roman" w:hAnsi="Times New Roman" w:cs="Times New Roman"/>
          <w:sz w:val="24"/>
          <w:szCs w:val="24"/>
        </w:rPr>
        <w:t>С настоящето Ви представям</w:t>
      </w:r>
      <w:r w:rsidR="00F654BD" w:rsidRPr="00CD389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D389F">
        <w:rPr>
          <w:rFonts w:ascii="Times New Roman" w:hAnsi="Times New Roman" w:cs="Times New Roman"/>
          <w:sz w:val="24"/>
          <w:szCs w:val="24"/>
        </w:rPr>
        <w:t xml:space="preserve">е нашата оферта </w:t>
      </w:r>
      <w:r w:rsidR="0071141A" w:rsidRPr="00CD389F">
        <w:rPr>
          <w:rFonts w:ascii="Times New Roman" w:hAnsi="Times New Roman" w:cs="Times New Roman"/>
          <w:sz w:val="24"/>
          <w:szCs w:val="24"/>
        </w:rPr>
        <w:t xml:space="preserve">за изпълнение </w:t>
      </w:r>
      <w:r w:rsidRPr="00CD389F">
        <w:rPr>
          <w:rFonts w:ascii="Times New Roman" w:hAnsi="Times New Roman" w:cs="Times New Roman"/>
          <w:sz w:val="24"/>
          <w:szCs w:val="24"/>
        </w:rPr>
        <w:t xml:space="preserve">на </w:t>
      </w:r>
      <w:r w:rsidR="0071141A" w:rsidRPr="00CD389F">
        <w:rPr>
          <w:rFonts w:ascii="Times New Roman" w:hAnsi="Times New Roman" w:cs="Times New Roman"/>
          <w:sz w:val="24"/>
          <w:szCs w:val="24"/>
        </w:rPr>
        <w:t>обществе</w:t>
      </w:r>
      <w:r w:rsidR="00970538" w:rsidRPr="00CD389F">
        <w:rPr>
          <w:rFonts w:ascii="Times New Roman" w:hAnsi="Times New Roman" w:cs="Times New Roman"/>
          <w:sz w:val="24"/>
          <w:szCs w:val="24"/>
        </w:rPr>
        <w:t>на поръчка с посочения предмет.</w:t>
      </w:r>
    </w:p>
    <w:p w14:paraId="3ACA9BB3" w14:textId="77777777" w:rsidR="00152DC6" w:rsidRPr="00CD389F" w:rsidRDefault="00152DC6" w:rsidP="007A3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53231" w14:textId="2A7402D0" w:rsidR="00BE378F" w:rsidRPr="00CD389F" w:rsidRDefault="00970538" w:rsidP="007A346C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val="bg-BG" w:eastAsia="bg-BG"/>
        </w:rPr>
      </w:pPr>
      <w:r w:rsidRPr="00CD389F">
        <w:rPr>
          <w:rFonts w:ascii="Times New Roman" w:eastAsia="Times New Roman" w:hAnsi="Times New Roman" w:cs="Times New Roman"/>
          <w:sz w:val="24"/>
          <w:lang w:val="bg-BG" w:eastAsia="bg-BG"/>
        </w:rPr>
        <w:t>Предлагам/е срокът за доставка да бъде ……</w:t>
      </w:r>
      <w:r w:rsidR="00061EB0" w:rsidRPr="00CD389F">
        <w:rPr>
          <w:rFonts w:ascii="Times New Roman" w:eastAsia="Times New Roman" w:hAnsi="Times New Roman" w:cs="Times New Roman"/>
          <w:sz w:val="24"/>
          <w:lang w:val="bg-BG" w:eastAsia="bg-BG"/>
        </w:rPr>
        <w:t>………..</w:t>
      </w:r>
      <w:r w:rsidRPr="00CD389F">
        <w:rPr>
          <w:rFonts w:ascii="Times New Roman" w:eastAsia="Times New Roman" w:hAnsi="Times New Roman" w:cs="Times New Roman"/>
          <w:sz w:val="24"/>
          <w:lang w:val="bg-BG" w:eastAsia="bg-BG"/>
        </w:rPr>
        <w:t xml:space="preserve">.. (словом) работни дни </w:t>
      </w:r>
      <w:r w:rsidR="00FA24AB" w:rsidRPr="00CD389F">
        <w:rPr>
          <w:rFonts w:ascii="Times New Roman" w:eastAsia="Times New Roman" w:hAnsi="Times New Roman" w:cs="Times New Roman"/>
          <w:i/>
          <w:sz w:val="24"/>
          <w:lang w:val="bg-BG" w:eastAsia="bg-BG"/>
        </w:rPr>
        <w:t>(</w:t>
      </w:r>
      <w:r w:rsidRPr="00CD389F">
        <w:rPr>
          <w:rFonts w:ascii="Times New Roman" w:eastAsia="Times New Roman" w:hAnsi="Times New Roman" w:cs="Times New Roman"/>
          <w:i/>
          <w:sz w:val="24"/>
          <w:lang w:val="bg-BG" w:eastAsia="bg-BG"/>
        </w:rPr>
        <w:t xml:space="preserve">не повече от </w:t>
      </w:r>
      <w:r w:rsidR="00061EB0" w:rsidRPr="00CD389F">
        <w:rPr>
          <w:rFonts w:ascii="Times New Roman" w:eastAsia="Times New Roman" w:hAnsi="Times New Roman" w:cs="Times New Roman"/>
          <w:i/>
          <w:sz w:val="24"/>
          <w:lang w:val="bg-BG" w:eastAsia="bg-BG"/>
        </w:rPr>
        <w:t>60</w:t>
      </w:r>
      <w:r w:rsidRPr="00CD389F">
        <w:rPr>
          <w:rFonts w:ascii="Times New Roman" w:eastAsia="Times New Roman" w:hAnsi="Times New Roman" w:cs="Times New Roman"/>
          <w:i/>
          <w:sz w:val="24"/>
          <w:lang w:val="bg-BG" w:eastAsia="bg-BG"/>
        </w:rPr>
        <w:t xml:space="preserve"> (</w:t>
      </w:r>
      <w:r w:rsidR="00061EB0" w:rsidRPr="00CD389F">
        <w:rPr>
          <w:rFonts w:ascii="Times New Roman" w:eastAsia="Times New Roman" w:hAnsi="Times New Roman" w:cs="Times New Roman"/>
          <w:i/>
          <w:sz w:val="24"/>
          <w:lang w:val="bg-BG" w:eastAsia="bg-BG"/>
        </w:rPr>
        <w:t>шестдесет</w:t>
      </w:r>
      <w:r w:rsidR="00FA24AB" w:rsidRPr="00CD389F">
        <w:rPr>
          <w:rFonts w:ascii="Times New Roman" w:eastAsia="Times New Roman" w:hAnsi="Times New Roman" w:cs="Times New Roman"/>
          <w:i/>
          <w:sz w:val="24"/>
          <w:lang w:val="bg-BG" w:eastAsia="bg-BG"/>
        </w:rPr>
        <w:t>))</w:t>
      </w:r>
      <w:r w:rsidRPr="00CD389F">
        <w:rPr>
          <w:rFonts w:ascii="Times New Roman" w:eastAsia="Times New Roman" w:hAnsi="Times New Roman" w:cs="Times New Roman"/>
          <w:sz w:val="24"/>
          <w:lang w:val="bg-BG" w:eastAsia="bg-BG"/>
        </w:rPr>
        <w:t xml:space="preserve">, </w:t>
      </w:r>
      <w:r w:rsidR="00F720C1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считано от датата</w:t>
      </w:r>
      <w:r w:rsidR="0098752D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следваща датата</w:t>
      </w:r>
      <w:r w:rsidR="00F720C1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получаване </w:t>
      </w:r>
      <w:r w:rsidR="00D52089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Възложителя </w:t>
      </w:r>
      <w:r w:rsidR="00F720C1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писм</w:t>
      </w:r>
      <w:r w:rsidR="00D52089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 з</w:t>
      </w:r>
      <w:r w:rsidR="00F720C1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="00D52089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възлагане на поръчка</w:t>
      </w:r>
      <w:r w:rsidR="00F720C1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</w:t>
      </w:r>
      <w:r w:rsidR="00D52089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придружено със</w:t>
      </w:r>
      <w:r w:rsidR="00F720C1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заявка </w:t>
      </w:r>
      <w:r w:rsidR="00D52089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разпределение по структурни единици</w:t>
      </w:r>
      <w:r w:rsidR="00F720C1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изпратен</w:t>
      </w:r>
      <w:r w:rsidR="00D52089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F720C1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писмо, по факс или по електронна поща</w:t>
      </w:r>
      <w:r w:rsidR="00605940" w:rsidRPr="00CD389F">
        <w:rPr>
          <w:rFonts w:ascii="Times New Roman" w:eastAsia="Times New Roman" w:hAnsi="Times New Roman" w:cs="Times New Roman"/>
          <w:sz w:val="24"/>
          <w:lang w:val="bg-BG" w:eastAsia="bg-BG"/>
        </w:rPr>
        <w:t>.</w:t>
      </w:r>
    </w:p>
    <w:p w14:paraId="6E3EC236" w14:textId="4BADBA56" w:rsidR="007A346C" w:rsidRPr="00CE4484" w:rsidRDefault="005F3C55" w:rsidP="007A346C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val="bg-BG" w:eastAsia="bg-BG"/>
        </w:rPr>
      </w:pPr>
      <w:r w:rsidRPr="00CD389F">
        <w:rPr>
          <w:rFonts w:ascii="Times New Roman" w:eastAsia="Times New Roman" w:hAnsi="Times New Roman" w:cs="Times New Roman"/>
          <w:sz w:val="24"/>
          <w:lang w:val="bg-BG" w:eastAsia="bg-BG"/>
        </w:rPr>
        <w:t>Предлагаме гаранционният</w:t>
      </w:r>
      <w:r w:rsidR="007A346C" w:rsidRPr="00CD389F">
        <w:rPr>
          <w:rFonts w:ascii="Times New Roman" w:eastAsia="Times New Roman" w:hAnsi="Times New Roman" w:cs="Times New Roman"/>
          <w:sz w:val="24"/>
          <w:lang w:val="bg-BG" w:eastAsia="bg-BG"/>
        </w:rPr>
        <w:t xml:space="preserve"> срок на машините за бро</w:t>
      </w:r>
      <w:r w:rsidR="00061EB0" w:rsidRPr="00CD389F">
        <w:rPr>
          <w:rFonts w:ascii="Times New Roman" w:eastAsia="Times New Roman" w:hAnsi="Times New Roman" w:cs="Times New Roman"/>
          <w:sz w:val="24"/>
          <w:lang w:val="bg-BG" w:eastAsia="bg-BG"/>
        </w:rPr>
        <w:t xml:space="preserve">ене на </w:t>
      </w:r>
      <w:r w:rsidR="00061EB0" w:rsidRPr="00CD389F">
        <w:rPr>
          <w:rFonts w:ascii="Times New Roman" w:eastAsia="Times New Roman" w:hAnsi="Times New Roman" w:cs="Times New Roman"/>
          <w:sz w:val="24"/>
          <w:lang w:val="bg-BG" w:eastAsia="bg-BG"/>
        </w:rPr>
        <w:lastRenderedPageBreak/>
        <w:t>банкноти да бъде …………….... (</w:t>
      </w:r>
      <w:r w:rsidR="007A346C" w:rsidRPr="00CD389F">
        <w:rPr>
          <w:rFonts w:ascii="Times New Roman" w:eastAsia="Times New Roman" w:hAnsi="Times New Roman" w:cs="Times New Roman"/>
          <w:sz w:val="24"/>
          <w:lang w:val="bg-BG" w:eastAsia="bg-BG"/>
        </w:rPr>
        <w:t xml:space="preserve">словом) </w:t>
      </w:r>
      <w:r w:rsidR="00061EB0" w:rsidRPr="00CD389F">
        <w:rPr>
          <w:rFonts w:ascii="Times New Roman" w:eastAsia="Times New Roman" w:hAnsi="Times New Roman" w:cs="Times New Roman"/>
          <w:sz w:val="24"/>
          <w:lang w:val="bg-BG" w:eastAsia="bg-BG"/>
        </w:rPr>
        <w:t xml:space="preserve">месеца </w:t>
      </w:r>
      <w:r w:rsidR="007A346C" w:rsidRPr="00CD389F">
        <w:rPr>
          <w:rFonts w:ascii="Times New Roman" w:eastAsia="Times New Roman" w:hAnsi="Times New Roman" w:cs="Times New Roman"/>
          <w:i/>
          <w:sz w:val="24"/>
          <w:lang w:val="bg-BG" w:eastAsia="bg-BG"/>
        </w:rPr>
        <w:t>(не по-малко от 24 (двадесет и четири</w:t>
      </w:r>
      <w:r w:rsidR="002221C0" w:rsidRPr="00CD389F">
        <w:rPr>
          <w:rFonts w:ascii="Times New Roman" w:eastAsia="Times New Roman" w:hAnsi="Times New Roman" w:cs="Times New Roman"/>
          <w:i/>
          <w:sz w:val="24"/>
          <w:lang w:val="bg-BG" w:eastAsia="bg-BG"/>
        </w:rPr>
        <w:t>)</w:t>
      </w:r>
      <w:r w:rsidR="00D97035" w:rsidRPr="00CD389F">
        <w:rPr>
          <w:rFonts w:ascii="Times New Roman" w:eastAsia="Times New Roman" w:hAnsi="Times New Roman" w:cs="Times New Roman"/>
          <w:i/>
          <w:sz w:val="24"/>
          <w:lang w:val="bg-BG" w:eastAsia="bg-BG"/>
        </w:rPr>
        <w:t>месеца</w:t>
      </w:r>
      <w:r w:rsidR="007A346C" w:rsidRPr="00CD389F">
        <w:rPr>
          <w:rFonts w:ascii="Times New Roman" w:eastAsia="Times New Roman" w:hAnsi="Times New Roman" w:cs="Times New Roman"/>
          <w:i/>
          <w:sz w:val="24"/>
          <w:lang w:val="bg-BG" w:eastAsia="bg-BG"/>
        </w:rPr>
        <w:t xml:space="preserve">, </w:t>
      </w:r>
      <w:r w:rsidR="00D97035" w:rsidRPr="00CD389F">
        <w:rPr>
          <w:rFonts w:ascii="Times New Roman" w:hAnsi="Times New Roman" w:cs="Times New Roman"/>
          <w:i/>
          <w:sz w:val="24"/>
          <w:szCs w:val="24"/>
          <w:lang w:val="bg-BG"/>
        </w:rPr>
        <w:t>считано от датата на доставка, удостов</w:t>
      </w:r>
      <w:r w:rsidR="00211C1D">
        <w:rPr>
          <w:rFonts w:ascii="Times New Roman" w:hAnsi="Times New Roman" w:cs="Times New Roman"/>
          <w:i/>
          <w:sz w:val="24"/>
          <w:szCs w:val="24"/>
          <w:lang w:val="bg-BG"/>
        </w:rPr>
        <w:t>ерено с приемателно-предавателни</w:t>
      </w:r>
      <w:r w:rsidR="00D97035" w:rsidRPr="00CD389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протокол</w:t>
      </w:r>
      <w:r w:rsidR="00211C1D">
        <w:rPr>
          <w:rFonts w:ascii="Times New Roman" w:hAnsi="Times New Roman" w:cs="Times New Roman"/>
          <w:i/>
          <w:sz w:val="24"/>
          <w:szCs w:val="24"/>
          <w:lang w:val="bg-BG"/>
        </w:rPr>
        <w:t>и</w:t>
      </w:r>
      <w:r w:rsidR="00D97035" w:rsidRPr="00CD389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CE4484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попълнени </w:t>
      </w:r>
      <w:r w:rsidR="00D97035" w:rsidRPr="00CD389F">
        <w:rPr>
          <w:rFonts w:ascii="Times New Roman" w:hAnsi="Times New Roman" w:cs="Times New Roman"/>
          <w:i/>
          <w:sz w:val="24"/>
          <w:szCs w:val="24"/>
          <w:lang w:val="bg-BG"/>
        </w:rPr>
        <w:t>без забележки</w:t>
      </w:r>
      <w:r w:rsidR="007A346C" w:rsidRPr="00CD389F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)</w:t>
      </w:r>
      <w:r w:rsidR="007A346C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0ADA51EF" w14:textId="16D4A4CF" w:rsidR="00970538" w:rsidRDefault="00790FFA" w:rsidP="00FF5EC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89F">
        <w:rPr>
          <w:rFonts w:ascii="Times New Roman" w:eastAsia="Times New Roman" w:hAnsi="Times New Roman" w:cs="Times New Roman"/>
          <w:b/>
          <w:sz w:val="24"/>
          <w:lang w:eastAsia="bg-BG"/>
        </w:rPr>
        <w:t>I</w:t>
      </w:r>
      <w:r w:rsidR="005F3C55" w:rsidRPr="00CD389F">
        <w:rPr>
          <w:rFonts w:ascii="Times New Roman" w:eastAsia="Times New Roman" w:hAnsi="Times New Roman" w:cs="Times New Roman"/>
          <w:b/>
          <w:sz w:val="24"/>
          <w:lang w:val="en-US" w:eastAsia="bg-BG"/>
        </w:rPr>
        <w:t>I</w:t>
      </w:r>
      <w:r w:rsidRPr="00CD389F">
        <w:rPr>
          <w:rFonts w:ascii="Times New Roman" w:eastAsia="Times New Roman" w:hAnsi="Times New Roman" w:cs="Times New Roman"/>
          <w:b/>
          <w:sz w:val="24"/>
          <w:lang w:eastAsia="bg-BG"/>
        </w:rPr>
        <w:t>I.</w:t>
      </w:r>
      <w:r w:rsidRPr="00CD389F">
        <w:rPr>
          <w:rFonts w:ascii="Times New Roman" w:eastAsia="Times New Roman" w:hAnsi="Times New Roman" w:cs="Times New Roman"/>
          <w:sz w:val="24"/>
          <w:lang w:eastAsia="bg-BG"/>
        </w:rPr>
        <w:t xml:space="preserve"> </w:t>
      </w:r>
      <w:r w:rsidR="00970538" w:rsidRPr="00CD389F">
        <w:rPr>
          <w:rFonts w:ascii="Times New Roman" w:hAnsi="Times New Roman" w:cs="Times New Roman"/>
          <w:sz w:val="24"/>
          <w:szCs w:val="24"/>
        </w:rPr>
        <w:t xml:space="preserve">Предлагам/е цена за един </w:t>
      </w:r>
      <w:r w:rsidR="00605940" w:rsidRPr="00CD389F">
        <w:rPr>
          <w:rFonts w:ascii="Times New Roman" w:hAnsi="Times New Roman" w:cs="Times New Roman"/>
          <w:sz w:val="24"/>
          <w:szCs w:val="24"/>
        </w:rPr>
        <w:t xml:space="preserve">брой </w:t>
      </w:r>
      <w:r w:rsidR="006A5EC0" w:rsidRPr="00CD389F">
        <w:rPr>
          <w:rFonts w:ascii="Times New Roman" w:hAnsi="Times New Roman" w:cs="Times New Roman"/>
          <w:sz w:val="24"/>
          <w:szCs w:val="24"/>
        </w:rPr>
        <w:t xml:space="preserve">машина за броене на </w:t>
      </w:r>
      <w:r w:rsidR="00605940" w:rsidRPr="00CD389F">
        <w:rPr>
          <w:rFonts w:ascii="Times New Roman" w:hAnsi="Times New Roman" w:cs="Times New Roman"/>
          <w:sz w:val="24"/>
          <w:szCs w:val="24"/>
        </w:rPr>
        <w:t>банкнот</w:t>
      </w:r>
      <w:r w:rsidR="006A5EC0" w:rsidRPr="00CD389F">
        <w:rPr>
          <w:rFonts w:ascii="Times New Roman" w:hAnsi="Times New Roman" w:cs="Times New Roman"/>
          <w:sz w:val="24"/>
          <w:szCs w:val="24"/>
        </w:rPr>
        <w:t>и</w:t>
      </w:r>
      <w:r w:rsidR="00FA24AB" w:rsidRPr="00CD389F">
        <w:rPr>
          <w:rFonts w:ascii="Times New Roman" w:hAnsi="Times New Roman" w:cs="Times New Roman"/>
          <w:sz w:val="24"/>
          <w:szCs w:val="24"/>
        </w:rPr>
        <w:t>: ………………… (словом) лева</w:t>
      </w:r>
      <w:r w:rsidR="008B231A" w:rsidRPr="00CD389F">
        <w:rPr>
          <w:rFonts w:ascii="Times New Roman" w:hAnsi="Times New Roman" w:cs="Times New Roman"/>
          <w:sz w:val="24"/>
          <w:szCs w:val="24"/>
        </w:rPr>
        <w:t xml:space="preserve"> без ДДС (</w:t>
      </w:r>
      <w:r w:rsidR="008B231A" w:rsidRPr="00CD389F">
        <w:rPr>
          <w:rFonts w:ascii="Times New Roman" w:hAnsi="Times New Roman" w:cs="Times New Roman"/>
          <w:i/>
          <w:sz w:val="24"/>
          <w:szCs w:val="24"/>
        </w:rPr>
        <w:t>единичната цена се посочва с два знака след десетичната запетая – 0,00 лева без ДДС).</w:t>
      </w:r>
    </w:p>
    <w:p w14:paraId="76C35CA2" w14:textId="5B63E00C" w:rsidR="00B429EF" w:rsidRPr="00CB59DA" w:rsidRDefault="00FF5EC1" w:rsidP="00FF5EC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CB59DA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З</w:t>
      </w:r>
      <w:r w:rsidR="00B429EF" w:rsidRPr="00CB59DA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абележка</w:t>
      </w:r>
      <w:r w:rsidRPr="00CB59DA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:</w:t>
      </w:r>
      <w:r w:rsidR="00B429EF" w:rsidRPr="00CB59DA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В случай на различие между цифром и словом на предложената цена за един брой машина за броене на банкноти, Възложителят ще приеме за крайна цена посочената </w:t>
      </w:r>
      <w:r w:rsidR="007C47F7" w:rsidRPr="00CB59DA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„</w:t>
      </w:r>
      <w:r w:rsidR="00B429EF" w:rsidRPr="00CB59DA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словом“</w:t>
      </w:r>
      <w:r w:rsidR="007C47F7" w:rsidRPr="00CB59DA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.</w:t>
      </w:r>
    </w:p>
    <w:p w14:paraId="7AEDBC6F" w14:textId="7D08E232" w:rsidR="00970538" w:rsidRPr="00CD389F" w:rsidRDefault="005F3C55" w:rsidP="00FF5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D389F">
        <w:rPr>
          <w:rFonts w:ascii="Times New Roman" w:hAnsi="Times New Roman" w:cs="Times New Roman"/>
          <w:b/>
          <w:sz w:val="24"/>
          <w:szCs w:val="24"/>
          <w:lang w:eastAsia="bg-BG"/>
        </w:rPr>
        <w:t>IV</w:t>
      </w:r>
      <w:r w:rsidR="00971C80" w:rsidRPr="00CD389F">
        <w:rPr>
          <w:rFonts w:ascii="Times New Roman" w:hAnsi="Times New Roman" w:cs="Times New Roman"/>
          <w:b/>
          <w:sz w:val="24"/>
          <w:szCs w:val="24"/>
        </w:rPr>
        <w:t>.</w:t>
      </w:r>
      <w:r w:rsidR="00971C80" w:rsidRPr="00CD389F">
        <w:rPr>
          <w:rFonts w:ascii="Times New Roman" w:hAnsi="Times New Roman" w:cs="Times New Roman"/>
          <w:sz w:val="24"/>
          <w:szCs w:val="24"/>
        </w:rPr>
        <w:t xml:space="preserve"> </w:t>
      </w:r>
      <w:r w:rsidR="00970538" w:rsidRPr="00CD389F">
        <w:rPr>
          <w:rFonts w:ascii="Times New Roman" w:hAnsi="Times New Roman" w:cs="Times New Roman"/>
          <w:sz w:val="24"/>
          <w:szCs w:val="24"/>
        </w:rPr>
        <w:t xml:space="preserve">Приемам/е максималната стойност на възлагане да бъде до </w:t>
      </w:r>
      <w:r w:rsidR="00605940" w:rsidRPr="00CD389F">
        <w:rPr>
          <w:rFonts w:ascii="Times New Roman" w:hAnsi="Times New Roman" w:cs="Times New Roman"/>
          <w:sz w:val="24"/>
          <w:szCs w:val="24"/>
        </w:rPr>
        <w:t>15</w:t>
      </w:r>
      <w:r w:rsidR="00FA24AB" w:rsidRPr="00CD389F">
        <w:rPr>
          <w:rFonts w:ascii="Times New Roman" w:hAnsi="Times New Roman" w:cs="Times New Roman"/>
          <w:sz w:val="24"/>
          <w:szCs w:val="24"/>
          <w:lang w:eastAsia="bg-BG"/>
        </w:rPr>
        <w:t> </w:t>
      </w:r>
      <w:r w:rsidR="00970538" w:rsidRPr="00CD389F">
        <w:rPr>
          <w:rFonts w:ascii="Times New Roman" w:hAnsi="Times New Roman" w:cs="Times New Roman"/>
          <w:sz w:val="24"/>
          <w:szCs w:val="24"/>
          <w:lang w:eastAsia="bg-BG"/>
        </w:rPr>
        <w:t>000</w:t>
      </w:r>
      <w:r w:rsidR="00FA24AB" w:rsidRPr="00CD389F">
        <w:rPr>
          <w:rFonts w:ascii="Times New Roman" w:hAnsi="Times New Roman" w:cs="Times New Roman"/>
          <w:sz w:val="24"/>
          <w:szCs w:val="24"/>
          <w:lang w:eastAsia="bg-BG"/>
        </w:rPr>
        <w:t>,00</w:t>
      </w:r>
      <w:r w:rsidR="00970538"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 (</w:t>
      </w:r>
      <w:r w:rsidR="00605940" w:rsidRPr="00CD389F">
        <w:rPr>
          <w:rFonts w:ascii="Times New Roman" w:hAnsi="Times New Roman" w:cs="Times New Roman"/>
          <w:sz w:val="24"/>
          <w:szCs w:val="24"/>
          <w:lang w:eastAsia="bg-BG"/>
        </w:rPr>
        <w:t>петна</w:t>
      </w:r>
      <w:r w:rsidR="00970538"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десет хиляди) </w:t>
      </w:r>
      <w:r w:rsidR="00970538" w:rsidRPr="00CD389F">
        <w:rPr>
          <w:rFonts w:ascii="Times New Roman" w:hAnsi="Times New Roman" w:cs="Times New Roman"/>
          <w:sz w:val="24"/>
          <w:szCs w:val="24"/>
        </w:rPr>
        <w:t>лева без ДДС</w:t>
      </w:r>
      <w:r w:rsidR="00970538" w:rsidRPr="00CD389F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14:paraId="488690F7" w14:textId="06BF3FE4" w:rsidR="00233821" w:rsidRPr="00CD389F" w:rsidRDefault="00233821" w:rsidP="005A1055">
      <w:pPr>
        <w:spacing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D389F">
        <w:rPr>
          <w:rFonts w:ascii="Times New Roman" w:hAnsi="Times New Roman" w:cs="Times New Roman"/>
          <w:b/>
          <w:sz w:val="24"/>
          <w:szCs w:val="24"/>
          <w:lang w:eastAsia="bg-BG"/>
        </w:rPr>
        <w:t>V.</w:t>
      </w:r>
      <w:r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 Предлагам/е </w:t>
      </w:r>
      <w:r w:rsidR="00605940" w:rsidRPr="00CD389F">
        <w:rPr>
          <w:rFonts w:ascii="Times New Roman" w:hAnsi="Times New Roman" w:cs="Times New Roman"/>
          <w:sz w:val="24"/>
          <w:szCs w:val="24"/>
          <w:lang w:eastAsia="bg-BG"/>
        </w:rPr>
        <w:t>машина</w:t>
      </w:r>
      <w:r w:rsidR="006A5EC0"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 за броене на банкноти</w:t>
      </w:r>
      <w:r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 с производител: ………</w:t>
      </w:r>
      <w:r w:rsidR="00FA24AB" w:rsidRPr="00CD389F">
        <w:rPr>
          <w:rFonts w:ascii="Times New Roman" w:hAnsi="Times New Roman" w:cs="Times New Roman"/>
          <w:sz w:val="24"/>
          <w:szCs w:val="24"/>
          <w:lang w:eastAsia="bg-BG"/>
        </w:rPr>
        <w:t>…………..</w:t>
      </w:r>
      <w:r w:rsidRPr="00CD389F">
        <w:rPr>
          <w:rFonts w:ascii="Times New Roman" w:hAnsi="Times New Roman" w:cs="Times New Roman"/>
          <w:sz w:val="24"/>
          <w:szCs w:val="24"/>
          <w:lang w:eastAsia="bg-BG"/>
        </w:rPr>
        <w:t>.. (</w:t>
      </w:r>
      <w:r w:rsidRPr="00CD389F">
        <w:rPr>
          <w:rFonts w:ascii="Times New Roman" w:hAnsi="Times New Roman" w:cs="Times New Roman"/>
          <w:i/>
          <w:sz w:val="24"/>
          <w:szCs w:val="24"/>
          <w:lang w:eastAsia="bg-BG"/>
        </w:rPr>
        <w:t>посочва се от участника</w:t>
      </w:r>
      <w:r w:rsidR="00F720C1" w:rsidRPr="00CD389F">
        <w:rPr>
          <w:rFonts w:ascii="Times New Roman" w:hAnsi="Times New Roman" w:cs="Times New Roman"/>
          <w:sz w:val="24"/>
          <w:szCs w:val="24"/>
          <w:lang w:eastAsia="bg-BG"/>
        </w:rPr>
        <w:t>),</w:t>
      </w:r>
      <w:r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 марка</w:t>
      </w:r>
      <w:r w:rsidR="00605940"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 и модел</w:t>
      </w:r>
      <w:r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: </w:t>
      </w:r>
      <w:r w:rsidR="00FA24AB"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………………….... </w:t>
      </w:r>
      <w:r w:rsidRPr="00CD389F">
        <w:rPr>
          <w:rFonts w:ascii="Times New Roman" w:hAnsi="Times New Roman" w:cs="Times New Roman"/>
          <w:sz w:val="24"/>
          <w:szCs w:val="24"/>
          <w:lang w:eastAsia="bg-BG"/>
        </w:rPr>
        <w:t>(</w:t>
      </w:r>
      <w:r w:rsidRPr="00CD389F">
        <w:rPr>
          <w:rFonts w:ascii="Times New Roman" w:hAnsi="Times New Roman" w:cs="Times New Roman"/>
          <w:i/>
          <w:sz w:val="24"/>
          <w:szCs w:val="24"/>
          <w:lang w:eastAsia="bg-BG"/>
        </w:rPr>
        <w:t>посочва се от участника</w:t>
      </w:r>
      <w:r w:rsidRPr="00CD389F">
        <w:rPr>
          <w:rFonts w:ascii="Times New Roman" w:hAnsi="Times New Roman" w:cs="Times New Roman"/>
          <w:sz w:val="24"/>
          <w:szCs w:val="24"/>
          <w:lang w:eastAsia="bg-BG"/>
        </w:rPr>
        <w:t>)</w:t>
      </w:r>
      <w:r w:rsidR="00FA24AB" w:rsidRPr="00CD389F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 със следните технически параметри: </w:t>
      </w:r>
    </w:p>
    <w:p w14:paraId="3EE29B23" w14:textId="227C16B5" w:rsidR="002221C0" w:rsidRDefault="002221C0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bg-BG"/>
        </w:rPr>
      </w:pPr>
    </w:p>
    <w:p w14:paraId="0D7FEDDB" w14:textId="3D1B9035" w:rsidR="00AF73B2" w:rsidRDefault="00AF73B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bg-BG"/>
        </w:rPr>
      </w:pPr>
    </w:p>
    <w:p w14:paraId="6578110D" w14:textId="692D35E5" w:rsidR="00AF73B2" w:rsidRDefault="00AF73B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bg-BG"/>
        </w:rPr>
      </w:pPr>
    </w:p>
    <w:p w14:paraId="06799013" w14:textId="75360E68" w:rsidR="00AF73B2" w:rsidRDefault="00AF73B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bg-BG"/>
        </w:rPr>
      </w:pPr>
    </w:p>
    <w:p w14:paraId="35D3B041" w14:textId="77777777" w:rsidR="00AF73B2" w:rsidRDefault="00AF73B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bg-BG"/>
        </w:rPr>
      </w:pPr>
      <w:bookmarkStart w:id="0" w:name="_GoBack"/>
      <w:bookmarkEnd w:id="0"/>
    </w:p>
    <w:p w14:paraId="0D6EDAFE" w14:textId="058FDF6D" w:rsidR="00AF73B2" w:rsidRDefault="00AF73B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bg-BG"/>
        </w:rPr>
      </w:pPr>
    </w:p>
    <w:p w14:paraId="7B7B0CD2" w14:textId="77777777" w:rsidR="00AF73B2" w:rsidRPr="00CD389F" w:rsidRDefault="00AF73B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bg-BG"/>
        </w:rPr>
      </w:pP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435"/>
        <w:gridCol w:w="2436"/>
      </w:tblGrid>
      <w:tr w:rsidR="00CD389F" w:rsidRPr="00CD389F" w14:paraId="6E97C705" w14:textId="218713F6" w:rsidTr="00AD04EF">
        <w:trPr>
          <w:trHeight w:val="725"/>
          <w:jc w:val="center"/>
        </w:trPr>
        <w:tc>
          <w:tcPr>
            <w:tcW w:w="4248" w:type="dxa"/>
            <w:vAlign w:val="center"/>
            <w:hideMark/>
          </w:tcPr>
          <w:p w14:paraId="63E3ABAE" w14:textId="6BC6F5A4" w:rsidR="00D52089" w:rsidRPr="00CD389F" w:rsidRDefault="00D52089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bg-BG"/>
              </w:rPr>
              <w:t>Изисквания и характеристики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83FF" w14:textId="6DFC82F4" w:rsidR="00D52089" w:rsidRPr="00CD389F" w:rsidRDefault="00D52089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Стойност и мерна единица или изискване на Възложителя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8F98" w14:textId="1891C2D8" w:rsidR="00D52089" w:rsidRPr="00CD389F" w:rsidRDefault="00D52089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Предложение на участника относно стойност, мерна единица, изискване и характеристики посочени от Възложителя </w:t>
            </w:r>
          </w:p>
        </w:tc>
      </w:tr>
      <w:tr w:rsidR="00CD389F" w:rsidRPr="00CD389F" w14:paraId="5F8EB789" w14:textId="1432A226" w:rsidTr="005A1055">
        <w:trPr>
          <w:trHeight w:val="2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4FBAEE8C" w14:textId="30F6E4A2" w:rsidR="000638F5" w:rsidRPr="00CD389F" w:rsidRDefault="000638F5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Захранващо напрежение</w:t>
            </w:r>
            <w:r w:rsidR="00B8639B"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80B9638" w14:textId="056B8288" w:rsidR="000638F5" w:rsidRPr="00CD389F" w:rsidRDefault="005E799C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4FAD" w:rsidRPr="00CD3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0438" w:rsidRPr="00CD389F">
              <w:rPr>
                <w:rFonts w:ascii="Times New Roman" w:hAnsi="Times New Roman" w:cs="Times New Roman"/>
                <w:sz w:val="20"/>
                <w:szCs w:val="20"/>
              </w:rPr>
              <w:t>0V, 50Hz</w:t>
            </w:r>
          </w:p>
        </w:tc>
        <w:tc>
          <w:tcPr>
            <w:tcW w:w="2436" w:type="dxa"/>
            <w:vAlign w:val="center"/>
          </w:tcPr>
          <w:p w14:paraId="75833CCE" w14:textId="77777777" w:rsidR="000638F5" w:rsidRPr="00CD389F" w:rsidRDefault="000638F5" w:rsidP="005A10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6305546C" w14:textId="77777777" w:rsidTr="00AF73B2">
        <w:trPr>
          <w:trHeight w:val="636"/>
          <w:jc w:val="center"/>
        </w:trPr>
        <w:tc>
          <w:tcPr>
            <w:tcW w:w="4248" w:type="dxa"/>
            <w:vAlign w:val="center"/>
          </w:tcPr>
          <w:p w14:paraId="0F4D57BE" w14:textId="1DB15B81" w:rsidR="00957702" w:rsidRPr="00CD389F" w:rsidRDefault="00957702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Изводи на захранващия кабел: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CE52" w14:textId="38101970" w:rsidR="00957702" w:rsidRPr="00CD389F" w:rsidRDefault="00957702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Подходящи за включване в българската електрическа мрежа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DF68" w14:textId="77777777" w:rsidR="00957702" w:rsidRPr="00CD389F" w:rsidRDefault="00957702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2F58A9A7" w14:textId="77777777" w:rsidTr="005A1055">
        <w:trPr>
          <w:trHeight w:val="20"/>
          <w:jc w:val="center"/>
        </w:trPr>
        <w:tc>
          <w:tcPr>
            <w:tcW w:w="4248" w:type="dxa"/>
            <w:vAlign w:val="center"/>
          </w:tcPr>
          <w:p w14:paraId="4F5B66D1" w14:textId="376DF9D2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Захранващ кабел и кабел за връзка с компютър: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5126" w14:textId="1115BAB1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BD86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7B398B67" w14:textId="77777777" w:rsidTr="005A1055">
        <w:trPr>
          <w:trHeight w:val="373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F4D7822" w14:textId="317B758F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Температура: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A06B3C6" w14:textId="6859AC03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10°÷35°С</w:t>
            </w:r>
          </w:p>
        </w:tc>
        <w:tc>
          <w:tcPr>
            <w:tcW w:w="2436" w:type="dxa"/>
          </w:tcPr>
          <w:p w14:paraId="4E2BA3D9" w14:textId="77777777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</w:p>
        </w:tc>
      </w:tr>
      <w:tr w:rsidR="00CD389F" w:rsidRPr="00CD389F" w14:paraId="6CC1CE79" w14:textId="77777777" w:rsidTr="005A1055">
        <w:trPr>
          <w:trHeight w:val="407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611F344B" w14:textId="5328F0B7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Влажност: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52616F6" w14:textId="64A77F75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30÷80%</w:t>
            </w:r>
          </w:p>
        </w:tc>
        <w:tc>
          <w:tcPr>
            <w:tcW w:w="2436" w:type="dxa"/>
          </w:tcPr>
          <w:p w14:paraId="214B9C8F" w14:textId="77777777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</w:p>
        </w:tc>
      </w:tr>
      <w:tr w:rsidR="00CD389F" w:rsidRPr="00CD389F" w14:paraId="09899673" w14:textId="03641AF5" w:rsidTr="005A1055">
        <w:trPr>
          <w:trHeight w:val="2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4E4650EE" w14:textId="31D016AC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Ниво на шум: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BBAD4FC" w14:textId="25141A33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Максимално 75 dB(А)</w:t>
            </w:r>
          </w:p>
        </w:tc>
        <w:tc>
          <w:tcPr>
            <w:tcW w:w="2436" w:type="dxa"/>
          </w:tcPr>
          <w:p w14:paraId="326AC88D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27C7F185" w14:textId="459C8EC2" w:rsidTr="005A1055">
        <w:trPr>
          <w:trHeight w:val="2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E5D7784" w14:textId="03D5CFC1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Минимален брой водачи на водещата ос: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305FD01" w14:textId="1491A392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4 (четири)</w:t>
            </w:r>
          </w:p>
        </w:tc>
        <w:tc>
          <w:tcPr>
            <w:tcW w:w="2436" w:type="dxa"/>
          </w:tcPr>
          <w:p w14:paraId="221D7189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3BFCC816" w14:textId="77777777" w:rsidTr="005A1055">
        <w:trPr>
          <w:trHeight w:val="20"/>
          <w:jc w:val="center"/>
        </w:trPr>
        <w:tc>
          <w:tcPr>
            <w:tcW w:w="4248" w:type="dxa"/>
            <w:vAlign w:val="center"/>
          </w:tcPr>
          <w:p w14:paraId="665E5DC0" w14:textId="1BA21AFB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Да преброяват намиращите се в обръщение емисии на всички номинали на банкноти от български лев и от единната европейска валута ЕВРО: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843D" w14:textId="34F1BEB0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</w:tcPr>
          <w:p w14:paraId="18C0EACF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099B0030" w14:textId="5E994C11" w:rsidTr="005A1055">
        <w:trPr>
          <w:trHeight w:val="2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C895335" w14:textId="60DBDA6D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Период за непрекъсната работа: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F38301F" w14:textId="60822506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Минимум 8 (осем) часа</w:t>
            </w:r>
          </w:p>
        </w:tc>
        <w:tc>
          <w:tcPr>
            <w:tcW w:w="2436" w:type="dxa"/>
          </w:tcPr>
          <w:p w14:paraId="3A0803F7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71DFAA3D" w14:textId="77777777" w:rsidTr="005A1055">
        <w:trPr>
          <w:trHeight w:val="278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D356901" w14:textId="445306BC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Скорост за броене: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50A1671" w14:textId="6235FFF8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Минимум 800 (осемстотин) броя банкноти в минута (при най-нисък режим) при три режима на броене</w:t>
            </w:r>
          </w:p>
        </w:tc>
        <w:tc>
          <w:tcPr>
            <w:tcW w:w="2436" w:type="dxa"/>
          </w:tcPr>
          <w:p w14:paraId="2F0BC70B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3793CAF0" w14:textId="77777777" w:rsidTr="005A1055">
        <w:trPr>
          <w:trHeight w:val="593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F817919" w14:textId="0E008F9E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Възможност за и</w:t>
            </w: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збор на свободно дозиране (разфасовка):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50F9231" w14:textId="3A2C89FE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От 1 брой до 999 броя банкноти</w:t>
            </w:r>
          </w:p>
        </w:tc>
        <w:tc>
          <w:tcPr>
            <w:tcW w:w="2436" w:type="dxa"/>
          </w:tcPr>
          <w:p w14:paraId="21684109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4215AB64" w14:textId="77777777" w:rsidTr="005A1055">
        <w:trPr>
          <w:trHeight w:val="558"/>
          <w:jc w:val="center"/>
        </w:trPr>
        <w:tc>
          <w:tcPr>
            <w:tcW w:w="4248" w:type="dxa"/>
            <w:vAlign w:val="center"/>
          </w:tcPr>
          <w:p w14:paraId="61B75A7D" w14:textId="143ED10F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Цифрова индикация за броя на правилно преброените банкноти: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6A04" w14:textId="48E6F68E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Чрез LCD или LED дисплей</w:t>
            </w:r>
          </w:p>
        </w:tc>
        <w:tc>
          <w:tcPr>
            <w:tcW w:w="2436" w:type="dxa"/>
          </w:tcPr>
          <w:p w14:paraId="674AF7EA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1F0CEF81" w14:textId="77777777" w:rsidTr="005A1055">
        <w:trPr>
          <w:trHeight w:val="278"/>
          <w:jc w:val="center"/>
        </w:trPr>
        <w:tc>
          <w:tcPr>
            <w:tcW w:w="4248" w:type="dxa"/>
            <w:vAlign w:val="center"/>
          </w:tcPr>
          <w:p w14:paraId="60C1B35B" w14:textId="5F8D71B6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Автоматично броене: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9536" w14:textId="505041EF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</w:tcPr>
          <w:p w14:paraId="6B0AF95A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32ECEA5C" w14:textId="77777777" w:rsidTr="005A1055">
        <w:trPr>
          <w:trHeight w:val="278"/>
          <w:jc w:val="center"/>
        </w:trPr>
        <w:tc>
          <w:tcPr>
            <w:tcW w:w="4248" w:type="dxa"/>
            <w:vAlign w:val="center"/>
          </w:tcPr>
          <w:p w14:paraId="422AFB97" w14:textId="31FE6077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Предварително задаване на пачка: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9E3C" w14:textId="06C78BA0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</w:tcPr>
          <w:p w14:paraId="2D7D1720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6B060191" w14:textId="77777777" w:rsidTr="005A1055">
        <w:trPr>
          <w:trHeight w:val="278"/>
          <w:jc w:val="center"/>
        </w:trPr>
        <w:tc>
          <w:tcPr>
            <w:tcW w:w="4248" w:type="dxa"/>
            <w:vAlign w:val="center"/>
          </w:tcPr>
          <w:p w14:paraId="1567E40F" w14:textId="30443D29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Функция добавяне: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E0B" w14:textId="44EB2509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</w:tcPr>
          <w:p w14:paraId="4681577C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6BD44CEE" w14:textId="77777777" w:rsidTr="005A1055">
        <w:trPr>
          <w:trHeight w:val="278"/>
          <w:jc w:val="center"/>
        </w:trPr>
        <w:tc>
          <w:tcPr>
            <w:tcW w:w="4248" w:type="dxa"/>
            <w:vAlign w:val="center"/>
          </w:tcPr>
          <w:p w14:paraId="1AC89B30" w14:textId="0BF8ADA1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Автоматична настройка по първата преброена банкнота при преминаване от броене на много тънки (нови) към броене на много дебели (износени) банкноти и обратно: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387D" w14:textId="5E29A76B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</w:tcPr>
          <w:p w14:paraId="2CE1C1CB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06C0CD6B" w14:textId="77777777" w:rsidTr="005A1055">
        <w:trPr>
          <w:trHeight w:val="278"/>
          <w:jc w:val="center"/>
        </w:trPr>
        <w:tc>
          <w:tcPr>
            <w:tcW w:w="4248" w:type="dxa"/>
            <w:vAlign w:val="center"/>
          </w:tcPr>
          <w:p w14:paraId="21696638" w14:textId="2C4F2B97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Възможност за преброяване на всички нива на изхабени банкноти (каквито се намират в обръщение)</w:t>
            </w:r>
            <w:r w:rsidR="00B8639B"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255E" w14:textId="082E19E7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</w:tcPr>
          <w:p w14:paraId="393D7BBD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57D87FAB" w14:textId="77777777" w:rsidTr="000B2C62">
        <w:trPr>
          <w:trHeight w:val="278"/>
          <w:jc w:val="center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14:paraId="1A2F1FF7" w14:textId="429B46BA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Функции за откриване на: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1003" w14:textId="6B1BDD82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Половин банкнота, липсващо парче, четвърт от банкнота</w:t>
            </w:r>
          </w:p>
        </w:tc>
        <w:tc>
          <w:tcPr>
            <w:tcW w:w="2436" w:type="dxa"/>
          </w:tcPr>
          <w:p w14:paraId="5A750F4A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62BD040B" w14:textId="77777777" w:rsidTr="000B2C62">
        <w:trPr>
          <w:trHeight w:val="278"/>
          <w:jc w:val="center"/>
        </w:trPr>
        <w:tc>
          <w:tcPr>
            <w:tcW w:w="4248" w:type="dxa"/>
            <w:vMerge/>
            <w:shd w:val="clear" w:color="auto" w:fill="auto"/>
            <w:vAlign w:val="center"/>
          </w:tcPr>
          <w:p w14:paraId="02542B16" w14:textId="77777777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97A6" w14:textId="270DA197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Две или повече сдвоени или залепени банкноти, преброявани за една</w:t>
            </w:r>
          </w:p>
        </w:tc>
        <w:tc>
          <w:tcPr>
            <w:tcW w:w="2436" w:type="dxa"/>
          </w:tcPr>
          <w:p w14:paraId="5B979F09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5485AFF7" w14:textId="77777777" w:rsidTr="004A0ECD">
        <w:trPr>
          <w:trHeight w:val="551"/>
          <w:jc w:val="center"/>
        </w:trPr>
        <w:tc>
          <w:tcPr>
            <w:tcW w:w="4248" w:type="dxa"/>
            <w:vMerge/>
            <w:shd w:val="clear" w:color="auto" w:fill="auto"/>
            <w:vAlign w:val="center"/>
          </w:tcPr>
          <w:p w14:paraId="6227E187" w14:textId="77777777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F3EF" w14:textId="50FCDDEB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Верижно преминаване на две или повече банкноти</w:t>
            </w:r>
          </w:p>
        </w:tc>
        <w:tc>
          <w:tcPr>
            <w:tcW w:w="2436" w:type="dxa"/>
          </w:tcPr>
          <w:p w14:paraId="45B1E407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4A08082E" w14:textId="77777777" w:rsidTr="000B2C62">
        <w:trPr>
          <w:trHeight w:val="278"/>
          <w:jc w:val="center"/>
        </w:trPr>
        <w:tc>
          <w:tcPr>
            <w:tcW w:w="4248" w:type="dxa"/>
            <w:vMerge/>
            <w:shd w:val="clear" w:color="auto" w:fill="auto"/>
            <w:vAlign w:val="center"/>
          </w:tcPr>
          <w:p w14:paraId="4FDEA02B" w14:textId="77777777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6FCF" w14:textId="0FDA65D4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Банкноти, различни от преброяваната</w:t>
            </w:r>
          </w:p>
        </w:tc>
        <w:tc>
          <w:tcPr>
            <w:tcW w:w="2436" w:type="dxa"/>
          </w:tcPr>
          <w:p w14:paraId="40D5180A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67A54934" w14:textId="77777777" w:rsidTr="004A0ECD">
        <w:trPr>
          <w:trHeight w:val="779"/>
          <w:jc w:val="center"/>
        </w:trPr>
        <w:tc>
          <w:tcPr>
            <w:tcW w:w="4248" w:type="dxa"/>
            <w:vMerge/>
            <w:shd w:val="clear" w:color="auto" w:fill="auto"/>
            <w:vAlign w:val="center"/>
          </w:tcPr>
          <w:p w14:paraId="73BB2EA0" w14:textId="77777777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A66F" w14:textId="1914BAAA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Банкноти с различна ширина и дебелина – 3-Д контрол</w:t>
            </w:r>
          </w:p>
        </w:tc>
        <w:tc>
          <w:tcPr>
            <w:tcW w:w="2436" w:type="dxa"/>
          </w:tcPr>
          <w:p w14:paraId="5415E955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71FD8721" w14:textId="77777777" w:rsidTr="005A1055">
        <w:trPr>
          <w:trHeight w:val="548"/>
          <w:jc w:val="center"/>
        </w:trPr>
        <w:tc>
          <w:tcPr>
            <w:tcW w:w="4248" w:type="dxa"/>
            <w:vAlign w:val="center"/>
          </w:tcPr>
          <w:p w14:paraId="458931C8" w14:textId="4D3B9D28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Натрупване на общото количество правилно преброени банкноти: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9588" w14:textId="0308EB6A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</w:tcPr>
          <w:p w14:paraId="44404E02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236F62AD" w14:textId="77777777" w:rsidTr="005A1055">
        <w:trPr>
          <w:trHeight w:val="556"/>
          <w:jc w:val="center"/>
        </w:trPr>
        <w:tc>
          <w:tcPr>
            <w:tcW w:w="4248" w:type="dxa"/>
            <w:vAlign w:val="center"/>
          </w:tcPr>
          <w:p w14:paraId="3FE72127" w14:textId="4F4A19A4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Наличие на автоматичен старт и стоп: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A5F1" w14:textId="68C67AFF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</w:tcPr>
          <w:p w14:paraId="24BDE10C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00E652D5" w14:textId="77777777" w:rsidTr="00AF73B2">
        <w:trPr>
          <w:trHeight w:val="706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5DCCD481" w14:textId="39678F64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lastRenderedPageBreak/>
              <w:t>Сигнализация</w:t>
            </w:r>
            <w:r w:rsidR="00B8639B"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60130E8" w14:textId="019CB151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Звукова и светлинна за всички възникнали грешки в преброяването</w:t>
            </w:r>
          </w:p>
        </w:tc>
        <w:tc>
          <w:tcPr>
            <w:tcW w:w="2436" w:type="dxa"/>
          </w:tcPr>
          <w:p w14:paraId="46BDF82B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732F01AF" w14:textId="77777777" w:rsidTr="005A1055">
        <w:trPr>
          <w:trHeight w:val="563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15439B64" w14:textId="48E3FC07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Тест за автентичност на преброяваните банкноти</w:t>
            </w:r>
            <w:r w:rsidR="00B8639B" w:rsidRPr="00CD38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DAD0FE3" w14:textId="5692C97D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UV</w:t>
            </w:r>
          </w:p>
        </w:tc>
        <w:tc>
          <w:tcPr>
            <w:tcW w:w="2436" w:type="dxa"/>
          </w:tcPr>
          <w:p w14:paraId="53475905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11771ECE" w14:textId="77777777" w:rsidTr="005A1055">
        <w:trPr>
          <w:trHeight w:val="571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95AE7D8" w14:textId="59DBE558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Функция за контрол на метална нишка вградена в банкнотите или магнитно мастило</w:t>
            </w:r>
            <w:r w:rsidR="00B8639B" w:rsidRPr="00CD38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F7D20AF" w14:textId="5D9C78BF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МT или МG</w:t>
            </w:r>
          </w:p>
        </w:tc>
        <w:tc>
          <w:tcPr>
            <w:tcW w:w="2436" w:type="dxa"/>
          </w:tcPr>
          <w:p w14:paraId="2E5BC3E6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1F40AB98" w14:textId="77777777" w:rsidTr="005A1055">
        <w:trPr>
          <w:trHeight w:val="278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CBD2822" w14:textId="1655933C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Детекторен сензор за инфрачервено мастило</w:t>
            </w:r>
            <w:r w:rsidR="00B8639B" w:rsidRPr="00CD38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FB97804" w14:textId="696A522A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Функция IR</w:t>
            </w:r>
          </w:p>
        </w:tc>
        <w:tc>
          <w:tcPr>
            <w:tcW w:w="2436" w:type="dxa"/>
          </w:tcPr>
          <w:p w14:paraId="393E1F39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023" w:rsidRPr="00CD389F" w14:paraId="3D363B14" w14:textId="77777777" w:rsidTr="005A1055">
        <w:trPr>
          <w:trHeight w:val="278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6CDAE367" w14:textId="52BD3E80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Плътност на хартията</w:t>
            </w:r>
            <w:r w:rsidR="00B8639B" w:rsidRPr="00CD38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452D5D7" w14:textId="55EFA3B5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</w:tcPr>
          <w:p w14:paraId="18E2507B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1584C90F" w14:textId="608CE1C3" w:rsidTr="005A1055">
        <w:trPr>
          <w:trHeight w:hRule="exact" w:val="51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1A62ECA2" w14:textId="76CD20D2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Вид на преброяваната и разпознавана валута</w:t>
            </w:r>
            <w:r w:rsidR="00B8639B"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B65A557" w14:textId="6A1E5149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BGN и EUR</w:t>
            </w:r>
            <w:r w:rsidR="00046A67" w:rsidRPr="00CD38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36" w:type="dxa"/>
          </w:tcPr>
          <w:p w14:paraId="17BDD72D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59A296B1" w14:textId="77777777" w:rsidTr="005A1055">
        <w:trPr>
          <w:trHeight w:val="84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04A45108" w14:textId="3D844083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Подходящо конструирани и оразмерени входящ и изходящ бункери, така че преброяваните банкноти да не изпадат от тях</w:t>
            </w:r>
            <w:r w:rsidR="00B8639B"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EC54DFD" w14:textId="132985B7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</w:tcPr>
          <w:p w14:paraId="624DB195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6EA53198" w14:textId="77777777" w:rsidTr="005A1055">
        <w:trPr>
          <w:trHeight w:val="278"/>
          <w:jc w:val="center"/>
        </w:trPr>
        <w:tc>
          <w:tcPr>
            <w:tcW w:w="4248" w:type="dxa"/>
            <w:vAlign w:val="center"/>
          </w:tcPr>
          <w:p w14:paraId="493A7A2C" w14:textId="0BAC3942" w:rsidR="0070347A" w:rsidRPr="00CD389F" w:rsidRDefault="0070347A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Зареждане на машините: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CF6F" w14:textId="691D3F30" w:rsidR="0070347A" w:rsidRPr="00CD389F" w:rsidRDefault="0070347A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Фронтално</w:t>
            </w:r>
          </w:p>
        </w:tc>
        <w:tc>
          <w:tcPr>
            <w:tcW w:w="2436" w:type="dxa"/>
          </w:tcPr>
          <w:p w14:paraId="06BBD348" w14:textId="77777777" w:rsidR="0070347A" w:rsidRPr="00CD389F" w:rsidRDefault="0070347A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719795FC" w14:textId="77777777" w:rsidTr="005A1055">
        <w:trPr>
          <w:trHeight w:val="278"/>
          <w:jc w:val="center"/>
        </w:trPr>
        <w:tc>
          <w:tcPr>
            <w:tcW w:w="4248" w:type="dxa"/>
            <w:vAlign w:val="center"/>
          </w:tcPr>
          <w:p w14:paraId="6E68A17C" w14:textId="1DA421A8" w:rsidR="00B8639B" w:rsidRPr="00CD389F" w:rsidRDefault="00B8639B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Капацитет на стакера: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03DD" w14:textId="3CABFD47" w:rsidR="00B8639B" w:rsidRPr="00CD389F" w:rsidRDefault="00B8639B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250 банкноти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0BD4" w14:textId="77777777" w:rsidR="00B8639B" w:rsidRPr="00CD389F" w:rsidRDefault="00B8639B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62E4A5BD" w14:textId="77777777" w:rsidTr="005A1055">
        <w:trPr>
          <w:trHeight w:val="278"/>
          <w:jc w:val="center"/>
        </w:trPr>
        <w:tc>
          <w:tcPr>
            <w:tcW w:w="4248" w:type="dxa"/>
            <w:vAlign w:val="center"/>
          </w:tcPr>
          <w:p w14:paraId="6F0C9F12" w14:textId="2D205F11" w:rsidR="00B8639B" w:rsidRPr="00CD389F" w:rsidRDefault="00B8639B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Капацитет на хопера: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55BF" w14:textId="4DEBD396" w:rsidR="00B8639B" w:rsidRPr="00CD389F" w:rsidRDefault="00B8639B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300 банкноти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62EA" w14:textId="77777777" w:rsidR="00B8639B" w:rsidRPr="00CD389F" w:rsidRDefault="00B8639B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252FB7CC" w14:textId="77777777" w:rsidTr="00AF73B2">
        <w:trPr>
          <w:trHeight w:val="1507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0E97A45" w14:textId="77777777" w:rsidR="00B8639B" w:rsidRPr="00CD389F" w:rsidRDefault="00B8639B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Възможност за обновяване на инсталирания софтуер/фърмуер</w:t>
            </w: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 xml:space="preserve"> до по-нови версии, с цел разпознаване на пуснати в обръщение нови емисии банкноти или за разпознаване на по-съвременни варианти на неистински купюри, без допълнително заплащане от страна на Възложителя: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8048262" w14:textId="77777777" w:rsidR="00B8639B" w:rsidRPr="00CD389F" w:rsidRDefault="00B8639B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</w:tcPr>
          <w:p w14:paraId="300AB0DC" w14:textId="77777777" w:rsidR="00B8639B" w:rsidRPr="00CD389F" w:rsidRDefault="00B8639B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0B0FAD" w14:textId="65A9E7FF" w:rsidR="00696981" w:rsidRDefault="00696981" w:rsidP="007A3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4236084A" w14:textId="77777777" w:rsidR="00AF73B2" w:rsidRPr="00CD389F" w:rsidRDefault="00AF73B2" w:rsidP="007A3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57A6D43F" w14:textId="05A779E7" w:rsidR="00971C80" w:rsidRPr="00CD389F" w:rsidRDefault="00233821" w:rsidP="005A1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D389F">
        <w:rPr>
          <w:rFonts w:ascii="Times New Roman" w:hAnsi="Times New Roman" w:cs="Times New Roman"/>
          <w:b/>
          <w:i/>
          <w:sz w:val="20"/>
          <w:szCs w:val="20"/>
          <w:lang w:eastAsia="bg-BG"/>
        </w:rPr>
        <w:t>Забележка:</w:t>
      </w:r>
      <w:r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D403E1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>Колона „Предложение на участника относно стойност, мерна единица, изискване и характеристики посочени от Възложителя“ се попълва като се представя предложение по всяко едно от техническите изисквания на Възложителя. Участник</w:t>
      </w:r>
      <w:r w:rsidR="0011668A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>,</w:t>
      </w:r>
      <w:r w:rsidR="00D403E1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 който не е попълнил Раздел V </w:t>
      </w:r>
      <w:r w:rsidR="00442EEC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и </w:t>
      </w:r>
      <w:r w:rsidR="00D403E1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>Колона „Предложение на участника относно стойност, мерна единица, изискване и характеристики посочени от Възложителя</w:t>
      </w:r>
      <w:r w:rsidR="00E3060C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>“ към Раздел V</w:t>
      </w:r>
      <w:r w:rsidR="00557264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>,</w:t>
      </w:r>
      <w:r w:rsidR="00D403E1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 </w:t>
      </w:r>
      <w:r w:rsidR="00557264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>ще бъде отстранен (на основание</w:t>
      </w:r>
      <w:r w:rsidR="00D403E1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 т.</w:t>
      </w:r>
      <w:r w:rsidR="0011668A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>9</w:t>
      </w:r>
      <w:r w:rsidR="00D403E1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>. от Техническата спецификация</w:t>
      </w:r>
      <w:r w:rsidR="00557264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>)</w:t>
      </w:r>
      <w:r w:rsidR="00D403E1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>.</w:t>
      </w:r>
    </w:p>
    <w:p w14:paraId="3CE9C8CD" w14:textId="77777777" w:rsidR="002C76B9" w:rsidRPr="00CD389F" w:rsidRDefault="002C76B9" w:rsidP="00AF73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bg-BG"/>
        </w:rPr>
      </w:pPr>
    </w:p>
    <w:p w14:paraId="623F1AEB" w14:textId="15BF107F" w:rsidR="00D109FD" w:rsidRPr="00CD389F" w:rsidRDefault="00011F02" w:rsidP="00AF73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89F">
        <w:rPr>
          <w:rFonts w:ascii="Times New Roman" w:eastAsia="Times New Roman" w:hAnsi="Times New Roman" w:cs="Times New Roman"/>
          <w:b/>
          <w:sz w:val="24"/>
          <w:lang w:eastAsia="bg-BG"/>
        </w:rPr>
        <w:t>V</w:t>
      </w:r>
      <w:r w:rsidR="005F3C55" w:rsidRPr="00CD389F">
        <w:rPr>
          <w:rFonts w:ascii="Times New Roman" w:hAnsi="Times New Roman" w:cs="Times New Roman"/>
          <w:b/>
          <w:sz w:val="24"/>
          <w:szCs w:val="24"/>
        </w:rPr>
        <w:t>I</w:t>
      </w:r>
      <w:r w:rsidR="004D147F" w:rsidRPr="00CD389F">
        <w:rPr>
          <w:rFonts w:ascii="Times New Roman" w:eastAsia="Times New Roman" w:hAnsi="Times New Roman" w:cs="Times New Roman"/>
          <w:b/>
          <w:sz w:val="24"/>
          <w:lang w:eastAsia="bg-BG"/>
        </w:rPr>
        <w:t xml:space="preserve">. </w:t>
      </w:r>
      <w:r w:rsidRPr="00CD389F">
        <w:rPr>
          <w:rFonts w:ascii="Times New Roman" w:eastAsia="Times New Roman" w:hAnsi="Times New Roman" w:cs="Times New Roman"/>
          <w:sz w:val="24"/>
          <w:lang w:eastAsia="bg-BG"/>
        </w:rPr>
        <w:t>Предлагам</w:t>
      </w:r>
      <w:r w:rsidR="00FA24AB" w:rsidRPr="00CD389F">
        <w:rPr>
          <w:rFonts w:ascii="Times New Roman" w:eastAsia="Times New Roman" w:hAnsi="Times New Roman" w:cs="Times New Roman"/>
          <w:sz w:val="24"/>
          <w:lang w:eastAsia="bg-BG"/>
        </w:rPr>
        <w:t>/</w:t>
      </w:r>
      <w:r w:rsidRPr="00CD389F">
        <w:rPr>
          <w:rFonts w:ascii="Times New Roman" w:eastAsia="Times New Roman" w:hAnsi="Times New Roman" w:cs="Times New Roman"/>
          <w:sz w:val="24"/>
          <w:lang w:eastAsia="bg-BG"/>
        </w:rPr>
        <w:t xml:space="preserve">е срок за валидност на офертата </w:t>
      </w:r>
      <w:r w:rsidR="00605940" w:rsidRPr="00CD389F">
        <w:rPr>
          <w:rFonts w:ascii="Times New Roman" w:eastAsia="Times New Roman" w:hAnsi="Times New Roman" w:cs="Times New Roman"/>
          <w:sz w:val="24"/>
          <w:lang w:eastAsia="bg-BG"/>
        </w:rPr>
        <w:t>–</w:t>
      </w:r>
      <w:r w:rsidRPr="00CD389F">
        <w:rPr>
          <w:rFonts w:ascii="Times New Roman" w:eastAsia="Times New Roman" w:hAnsi="Times New Roman" w:cs="Times New Roman"/>
          <w:sz w:val="24"/>
          <w:lang w:eastAsia="bg-BG"/>
        </w:rPr>
        <w:t xml:space="preserve"> </w:t>
      </w:r>
      <w:r w:rsidRPr="00CD389F">
        <w:rPr>
          <w:rFonts w:ascii="Times New Roman" w:hAnsi="Times New Roman" w:cs="Times New Roman"/>
          <w:sz w:val="24"/>
          <w:szCs w:val="24"/>
        </w:rPr>
        <w:t>90 (деветдесет) календарни дни, считано от датата на подаване</w:t>
      </w:r>
      <w:r w:rsidR="00CD742C" w:rsidRPr="00CD389F">
        <w:rPr>
          <w:rFonts w:ascii="Times New Roman" w:hAnsi="Times New Roman" w:cs="Times New Roman"/>
          <w:sz w:val="24"/>
          <w:szCs w:val="24"/>
        </w:rPr>
        <w:t>.</w:t>
      </w:r>
    </w:p>
    <w:p w14:paraId="54CAFC2B" w14:textId="29A016CD" w:rsidR="009717EC" w:rsidRPr="00CD389F" w:rsidRDefault="00CD742C" w:rsidP="00AF73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89F">
        <w:rPr>
          <w:rFonts w:ascii="Times New Roman" w:hAnsi="Times New Roman" w:cs="Times New Roman"/>
          <w:b/>
          <w:sz w:val="24"/>
          <w:szCs w:val="24"/>
        </w:rPr>
        <w:t>V</w:t>
      </w:r>
      <w:r w:rsidR="005F3C55" w:rsidRPr="00CD389F">
        <w:rPr>
          <w:rFonts w:ascii="Times New Roman" w:hAnsi="Times New Roman" w:cs="Times New Roman"/>
          <w:b/>
          <w:sz w:val="24"/>
          <w:szCs w:val="24"/>
        </w:rPr>
        <w:t>I</w:t>
      </w:r>
      <w:r w:rsidRPr="00CD389F">
        <w:rPr>
          <w:rFonts w:ascii="Times New Roman" w:hAnsi="Times New Roman" w:cs="Times New Roman"/>
          <w:b/>
          <w:sz w:val="24"/>
          <w:szCs w:val="24"/>
        </w:rPr>
        <w:t>I.</w:t>
      </w:r>
      <w:r w:rsidRPr="00CD389F">
        <w:rPr>
          <w:rFonts w:ascii="Times New Roman" w:hAnsi="Times New Roman" w:cs="Times New Roman"/>
          <w:sz w:val="24"/>
          <w:szCs w:val="24"/>
        </w:rPr>
        <w:t xml:space="preserve"> </w:t>
      </w:r>
      <w:r w:rsidR="009717EC" w:rsidRPr="00CD389F">
        <w:rPr>
          <w:rFonts w:ascii="Times New Roman" w:hAnsi="Times New Roman" w:cs="Times New Roman"/>
          <w:sz w:val="24"/>
          <w:szCs w:val="24"/>
        </w:rPr>
        <w:t>Прилагам/е копие на валиден сертификат съгласно версия на стандарта БДС EN ISO 9001:2015</w:t>
      </w:r>
      <w:r w:rsidR="00046A67" w:rsidRPr="00CD389F">
        <w:rPr>
          <w:rFonts w:ascii="Times New Roman" w:hAnsi="Times New Roman" w:cs="Times New Roman"/>
          <w:sz w:val="24"/>
          <w:szCs w:val="24"/>
        </w:rPr>
        <w:t xml:space="preserve"> на фирмата производител</w:t>
      </w:r>
      <w:r w:rsidR="009717EC" w:rsidRPr="00CD389F">
        <w:rPr>
          <w:rFonts w:ascii="Times New Roman" w:hAnsi="Times New Roman" w:cs="Times New Roman"/>
          <w:sz w:val="24"/>
          <w:szCs w:val="24"/>
        </w:rPr>
        <w:t>, издаден от акредитиран орган или екв</w:t>
      </w:r>
      <w:r w:rsidR="0004625D" w:rsidRPr="00CD389F">
        <w:rPr>
          <w:rFonts w:ascii="Times New Roman" w:hAnsi="Times New Roman" w:cs="Times New Roman"/>
          <w:sz w:val="24"/>
          <w:szCs w:val="24"/>
        </w:rPr>
        <w:t>ивалент</w:t>
      </w:r>
      <w:r w:rsidR="009717EC" w:rsidRPr="00CD389F">
        <w:rPr>
          <w:rFonts w:ascii="Times New Roman" w:hAnsi="Times New Roman" w:cs="Times New Roman"/>
          <w:sz w:val="24"/>
          <w:szCs w:val="24"/>
        </w:rPr>
        <w:t>.</w:t>
      </w:r>
    </w:p>
    <w:p w14:paraId="2A1C7540" w14:textId="22407E68" w:rsidR="00E9366B" w:rsidRPr="00CD389F" w:rsidRDefault="009717EC" w:rsidP="00AF73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89F">
        <w:rPr>
          <w:rFonts w:ascii="Times New Roman" w:hAnsi="Times New Roman" w:cs="Times New Roman"/>
          <w:b/>
          <w:sz w:val="24"/>
          <w:szCs w:val="24"/>
        </w:rPr>
        <w:t>VI</w:t>
      </w:r>
      <w:r w:rsidR="005F3C55" w:rsidRPr="00CD389F">
        <w:rPr>
          <w:rFonts w:ascii="Times New Roman" w:hAnsi="Times New Roman" w:cs="Times New Roman"/>
          <w:b/>
          <w:sz w:val="24"/>
          <w:szCs w:val="24"/>
        </w:rPr>
        <w:t>I</w:t>
      </w:r>
      <w:r w:rsidRPr="00CD389F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E9366B" w:rsidRPr="00CD389F">
        <w:rPr>
          <w:rFonts w:ascii="Times New Roman" w:hAnsi="Times New Roman" w:cs="Times New Roman"/>
          <w:sz w:val="24"/>
          <w:szCs w:val="24"/>
        </w:rPr>
        <w:t>Прилагам/е списък на сервизните бази на територията на страната, където ще бъде извършван ремонт на дефектиралите машини.</w:t>
      </w:r>
    </w:p>
    <w:p w14:paraId="726E8581" w14:textId="1C35002D" w:rsidR="009B28B7" w:rsidRPr="00AF73B2" w:rsidRDefault="005F3C55" w:rsidP="00AF73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89F">
        <w:rPr>
          <w:rFonts w:ascii="Times New Roman" w:hAnsi="Times New Roman" w:cs="Times New Roman"/>
          <w:b/>
          <w:sz w:val="24"/>
          <w:szCs w:val="24"/>
        </w:rPr>
        <w:t>IX</w:t>
      </w:r>
      <w:r w:rsidR="00E9366B" w:rsidRPr="00CD38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28B7" w:rsidRPr="009B28B7">
        <w:rPr>
          <w:rFonts w:ascii="Times New Roman" w:hAnsi="Times New Roman" w:cs="Times New Roman"/>
          <w:sz w:val="24"/>
          <w:szCs w:val="24"/>
        </w:rPr>
        <w:t>Всяка доставена машина ще бъде придружена с оформена гаранционна сервизна карта.</w:t>
      </w:r>
    </w:p>
    <w:p w14:paraId="48C62CC6" w14:textId="15C080AA" w:rsidR="00D109FD" w:rsidRPr="00CD389F" w:rsidRDefault="009B28B7" w:rsidP="00AF73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89F">
        <w:rPr>
          <w:rFonts w:ascii="Times New Roman" w:hAnsi="Times New Roman" w:cs="Times New Roman"/>
          <w:b/>
          <w:sz w:val="24"/>
          <w:szCs w:val="24"/>
        </w:rPr>
        <w:t>X.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4AB" w:rsidRPr="00CD389F">
        <w:rPr>
          <w:rFonts w:ascii="Times New Roman" w:hAnsi="Times New Roman" w:cs="Times New Roman"/>
          <w:sz w:val="24"/>
          <w:szCs w:val="24"/>
        </w:rPr>
        <w:t>Приемам/е плаща</w:t>
      </w:r>
      <w:r w:rsidR="00F720C1" w:rsidRPr="00CD389F">
        <w:rPr>
          <w:rFonts w:ascii="Times New Roman" w:hAnsi="Times New Roman" w:cs="Times New Roman"/>
          <w:sz w:val="24"/>
          <w:szCs w:val="24"/>
        </w:rPr>
        <w:t>нето за изпълнена доставка до местата</w:t>
      </w:r>
      <w:r w:rsidR="00FA24AB" w:rsidRPr="00CD389F">
        <w:rPr>
          <w:rFonts w:ascii="Times New Roman" w:hAnsi="Times New Roman" w:cs="Times New Roman"/>
          <w:sz w:val="24"/>
          <w:szCs w:val="24"/>
        </w:rPr>
        <w:t xml:space="preserve"> на изпълнение да се извърши в срок до </w:t>
      </w:r>
      <w:r w:rsidR="00D109FD" w:rsidRPr="00CD389F">
        <w:rPr>
          <w:rFonts w:ascii="Times New Roman" w:hAnsi="Times New Roman" w:cs="Times New Roman"/>
          <w:sz w:val="24"/>
          <w:szCs w:val="24"/>
          <w:lang w:eastAsia="bg-BG"/>
        </w:rPr>
        <w:t>30 (тридесет) календарни дни от датата на получаване на оригинали на фактура и двустранно подписани приемателно-предавателни протоколи, попълнени без забележк</w:t>
      </w:r>
      <w:r w:rsidR="00CE4484">
        <w:rPr>
          <w:rFonts w:ascii="Times New Roman" w:hAnsi="Times New Roman" w:cs="Times New Roman"/>
          <w:sz w:val="24"/>
          <w:szCs w:val="24"/>
          <w:lang w:eastAsia="bg-BG"/>
        </w:rPr>
        <w:t>и</w:t>
      </w:r>
      <w:r w:rsidR="00D109FD"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 от служителите в структурните звена на Възложителя, при доставката на машините.</w:t>
      </w:r>
    </w:p>
    <w:p w14:paraId="1C7C1237" w14:textId="3F4B6031" w:rsidR="00605940" w:rsidRPr="00CD389F" w:rsidRDefault="00E9366B" w:rsidP="00AF73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CD389F">
        <w:rPr>
          <w:rFonts w:ascii="Times New Roman" w:hAnsi="Times New Roman" w:cs="Times New Roman"/>
          <w:b/>
          <w:sz w:val="24"/>
          <w:szCs w:val="24"/>
        </w:rPr>
        <w:t>X</w:t>
      </w:r>
      <w:r w:rsidR="009B28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D38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5940" w:rsidRPr="00CD389F">
        <w:rPr>
          <w:rFonts w:ascii="Times New Roman" w:hAnsi="Times New Roman" w:cs="Times New Roman"/>
          <w:sz w:val="24"/>
          <w:szCs w:val="24"/>
        </w:rPr>
        <w:t>Приемам</w:t>
      </w:r>
      <w:r w:rsidR="00FA24AB" w:rsidRPr="00CD389F">
        <w:rPr>
          <w:rFonts w:ascii="Times New Roman" w:hAnsi="Times New Roman" w:cs="Times New Roman"/>
          <w:sz w:val="24"/>
          <w:szCs w:val="24"/>
        </w:rPr>
        <w:t>/</w:t>
      </w:r>
      <w:r w:rsidR="00605940" w:rsidRPr="00CD389F">
        <w:rPr>
          <w:rFonts w:ascii="Times New Roman" w:hAnsi="Times New Roman" w:cs="Times New Roman"/>
          <w:sz w:val="24"/>
          <w:szCs w:val="24"/>
        </w:rPr>
        <w:t>е всички останали условия на Възложителя, включени в техническата спецификация</w:t>
      </w:r>
      <w:r w:rsidR="00D01CFB" w:rsidRPr="00CD389F">
        <w:rPr>
          <w:rFonts w:ascii="Times New Roman" w:hAnsi="Times New Roman" w:cs="Times New Roman"/>
          <w:sz w:val="24"/>
          <w:szCs w:val="24"/>
        </w:rPr>
        <w:t xml:space="preserve"> и в поканата за участие</w:t>
      </w:r>
      <w:r w:rsidR="00605940" w:rsidRPr="00CD389F">
        <w:rPr>
          <w:rFonts w:ascii="Times New Roman" w:hAnsi="Times New Roman" w:cs="Times New Roman"/>
          <w:sz w:val="24"/>
          <w:szCs w:val="24"/>
        </w:rPr>
        <w:t>.</w:t>
      </w:r>
    </w:p>
    <w:p w14:paraId="598DAAE3" w14:textId="11222ED6" w:rsidR="004D147F" w:rsidRPr="00CD389F" w:rsidRDefault="004D147F" w:rsidP="00AF73B2">
      <w:pPr>
        <w:pStyle w:val="BodyText"/>
        <w:spacing w:after="0"/>
        <w:jc w:val="both"/>
        <w:rPr>
          <w:rFonts w:eastAsia="Times New Roman"/>
          <w:lang w:eastAsia="bg-BG"/>
        </w:rPr>
      </w:pPr>
    </w:p>
    <w:p w14:paraId="676B7E37" w14:textId="3402035D" w:rsidR="00781386" w:rsidRPr="00CD389F" w:rsidRDefault="00781386" w:rsidP="00AF73B2">
      <w:pPr>
        <w:pStyle w:val="BodyText"/>
        <w:spacing w:after="0"/>
        <w:jc w:val="both"/>
        <w:rPr>
          <w:rFonts w:eastAsia="Times New Roman"/>
          <w:lang w:eastAsia="bg-BG"/>
        </w:rPr>
      </w:pPr>
      <w:r w:rsidRPr="00CD389F">
        <w:rPr>
          <w:rFonts w:eastAsia="Times New Roman"/>
          <w:b/>
          <w:lang w:eastAsia="bg-BG"/>
        </w:rPr>
        <w:lastRenderedPageBreak/>
        <w:t>Приложени</w:t>
      </w:r>
      <w:r w:rsidR="00AA706D" w:rsidRPr="00CD389F">
        <w:rPr>
          <w:rFonts w:eastAsia="Times New Roman"/>
          <w:b/>
          <w:lang w:eastAsia="bg-BG"/>
        </w:rPr>
        <w:t>я</w:t>
      </w:r>
      <w:r w:rsidRPr="00CD389F">
        <w:rPr>
          <w:rFonts w:eastAsia="Times New Roman"/>
          <w:b/>
          <w:lang w:eastAsia="bg-BG"/>
        </w:rPr>
        <w:t>:</w:t>
      </w:r>
      <w:r w:rsidRPr="00CD389F">
        <w:rPr>
          <w:rFonts w:eastAsia="Times New Roman"/>
          <w:lang w:eastAsia="bg-BG"/>
        </w:rPr>
        <w:t xml:space="preserve"> </w:t>
      </w:r>
      <w:r w:rsidRPr="00CD389F">
        <w:rPr>
          <w:rFonts w:eastAsia="Times New Roman"/>
          <w:i/>
          <w:lang w:eastAsia="bg-BG"/>
        </w:rPr>
        <w:t>Списък на сервизните бази</w:t>
      </w:r>
      <w:r w:rsidR="007A346C" w:rsidRPr="00CD389F">
        <w:rPr>
          <w:rFonts w:eastAsia="Times New Roman"/>
          <w:i/>
          <w:lang w:eastAsia="bg-BG"/>
        </w:rPr>
        <w:t xml:space="preserve"> и</w:t>
      </w:r>
      <w:r w:rsidR="00AA706D" w:rsidRPr="00CD389F">
        <w:rPr>
          <w:rFonts w:eastAsia="Times New Roman"/>
          <w:i/>
          <w:lang w:eastAsia="bg-BG"/>
        </w:rPr>
        <w:t xml:space="preserve"> </w:t>
      </w:r>
      <w:r w:rsidR="00AA706D" w:rsidRPr="00CD389F">
        <w:rPr>
          <w:i/>
        </w:rPr>
        <w:t>копи</w:t>
      </w:r>
      <w:r w:rsidR="007A346C" w:rsidRPr="00CD389F">
        <w:rPr>
          <w:i/>
        </w:rPr>
        <w:t>е</w:t>
      </w:r>
      <w:r w:rsidR="00AA706D" w:rsidRPr="00CD389F">
        <w:rPr>
          <w:i/>
        </w:rPr>
        <w:t xml:space="preserve"> на валид</w:t>
      </w:r>
      <w:r w:rsidR="007A346C" w:rsidRPr="00CD389F">
        <w:rPr>
          <w:i/>
        </w:rPr>
        <w:t>е</w:t>
      </w:r>
      <w:r w:rsidR="00AA706D" w:rsidRPr="00CD389F">
        <w:rPr>
          <w:i/>
        </w:rPr>
        <w:t xml:space="preserve">н сертификат, съгласно версия на стандарта БДС EN ISO 9001:2015, на името на </w:t>
      </w:r>
      <w:r w:rsidR="007A346C" w:rsidRPr="00CD389F">
        <w:rPr>
          <w:i/>
        </w:rPr>
        <w:t>производителя</w:t>
      </w:r>
      <w:r w:rsidRPr="00CD389F">
        <w:rPr>
          <w:rFonts w:eastAsia="Times New Roman"/>
          <w:i/>
          <w:lang w:eastAsia="bg-BG"/>
        </w:rPr>
        <w:t>.</w:t>
      </w:r>
    </w:p>
    <w:p w14:paraId="74309878" w14:textId="77777777" w:rsidR="00781386" w:rsidRPr="00CD389F" w:rsidRDefault="00781386" w:rsidP="00AF73B2">
      <w:pPr>
        <w:pStyle w:val="BodyText"/>
        <w:spacing w:after="0"/>
        <w:rPr>
          <w:rFonts w:eastAsia="Times New Roman"/>
          <w:lang w:eastAsia="bg-BG"/>
        </w:rPr>
      </w:pPr>
    </w:p>
    <w:p w14:paraId="5F834C4C" w14:textId="07DFFF5C" w:rsidR="00781386" w:rsidRPr="00CD389F" w:rsidRDefault="00781386" w:rsidP="00AF73B2">
      <w:pPr>
        <w:pStyle w:val="BodyText"/>
        <w:spacing w:after="0"/>
        <w:rPr>
          <w:rFonts w:eastAsia="Times New Roman"/>
          <w:lang w:eastAsia="bg-BG"/>
        </w:rPr>
      </w:pPr>
    </w:p>
    <w:p w14:paraId="37542DC3" w14:textId="5A26DF87" w:rsidR="00304260" w:rsidRPr="00CD389F" w:rsidRDefault="00304260" w:rsidP="007A346C">
      <w:pPr>
        <w:pStyle w:val="BodyText"/>
        <w:spacing w:after="0"/>
        <w:rPr>
          <w:rFonts w:eastAsia="Times New Roman"/>
          <w:lang w:eastAsia="bg-BG"/>
        </w:rPr>
      </w:pPr>
    </w:p>
    <w:p w14:paraId="205A16FC" w14:textId="105D7E5A" w:rsidR="00304260" w:rsidRPr="00CD389F" w:rsidRDefault="00304260" w:rsidP="007A346C">
      <w:pPr>
        <w:pStyle w:val="BodyText"/>
        <w:spacing w:after="0"/>
        <w:rPr>
          <w:rFonts w:eastAsia="Times New Roman"/>
          <w:lang w:eastAsia="bg-BG"/>
        </w:rPr>
      </w:pPr>
    </w:p>
    <w:p w14:paraId="672F5B7C" w14:textId="77C1C3D9" w:rsidR="0005284A" w:rsidRPr="00CD389F" w:rsidRDefault="00AA32BC" w:rsidP="007A346C">
      <w:pPr>
        <w:pStyle w:val="BodyText"/>
        <w:spacing w:after="0"/>
        <w:rPr>
          <w:rFonts w:eastAsia="Times New Roman"/>
          <w:lang w:eastAsia="bg-BG"/>
        </w:rPr>
      </w:pPr>
      <w:r w:rsidRPr="00CD389F">
        <w:rPr>
          <w:rFonts w:eastAsia="Times New Roman"/>
          <w:lang w:eastAsia="bg-BG"/>
        </w:rPr>
        <w:t>Дата:</w:t>
      </w:r>
    </w:p>
    <w:p w14:paraId="3BF9597B" w14:textId="1329D184" w:rsidR="0005284A" w:rsidRPr="00CD389F" w:rsidRDefault="0005284A" w:rsidP="007A346C">
      <w:pPr>
        <w:pStyle w:val="BodyText"/>
        <w:spacing w:after="0"/>
        <w:ind w:left="5670"/>
        <w:rPr>
          <w:rFonts w:eastAsia="Times New Roman"/>
          <w:lang w:eastAsia="bg-BG"/>
        </w:rPr>
      </w:pPr>
      <w:r w:rsidRPr="00CD389F">
        <w:rPr>
          <w:rFonts w:eastAsia="Times New Roman"/>
          <w:lang w:eastAsia="bg-BG"/>
        </w:rPr>
        <w:t>Подпис: ……………….………</w:t>
      </w:r>
    </w:p>
    <w:p w14:paraId="587C3787" w14:textId="060CE2BA" w:rsidR="0005284A" w:rsidRPr="00CD389F" w:rsidRDefault="0005284A" w:rsidP="007A346C">
      <w:pPr>
        <w:pStyle w:val="BodyText"/>
        <w:spacing w:before="240" w:after="0"/>
        <w:ind w:left="5670"/>
        <w:rPr>
          <w:rFonts w:eastAsia="Times New Roman"/>
          <w:lang w:eastAsia="bg-BG"/>
        </w:rPr>
      </w:pPr>
      <w:r w:rsidRPr="00CD389F">
        <w:rPr>
          <w:rFonts w:eastAsia="Times New Roman"/>
          <w:lang w:eastAsia="bg-BG"/>
        </w:rPr>
        <w:t>…………………………………</w:t>
      </w:r>
    </w:p>
    <w:p w14:paraId="2E9E6FDF" w14:textId="7F14C22E" w:rsidR="0005284A" w:rsidRPr="00CD389F" w:rsidRDefault="00114BAF" w:rsidP="007A346C">
      <w:pPr>
        <w:pStyle w:val="BodyText"/>
        <w:spacing w:after="0"/>
        <w:ind w:left="6634"/>
        <w:rPr>
          <w:rFonts w:eastAsia="Times New Roman"/>
          <w:lang w:eastAsia="bg-BG"/>
        </w:rPr>
      </w:pPr>
      <w:r w:rsidRPr="00CD389F">
        <w:rPr>
          <w:rFonts w:eastAsia="Times New Roman"/>
          <w:vertAlign w:val="superscript"/>
          <w:lang w:eastAsia="bg-BG"/>
        </w:rPr>
        <w:t xml:space="preserve">  </w:t>
      </w:r>
      <w:r w:rsidR="0005284A" w:rsidRPr="00CD389F">
        <w:rPr>
          <w:rFonts w:eastAsia="Times New Roman"/>
          <w:vertAlign w:val="superscript"/>
          <w:lang w:eastAsia="bg-BG"/>
        </w:rPr>
        <w:t>(име, фамилия)</w:t>
      </w:r>
    </w:p>
    <w:p w14:paraId="0F368187" w14:textId="59B6D8CF" w:rsidR="0005284A" w:rsidRPr="00CD389F" w:rsidRDefault="0005284A" w:rsidP="007A346C">
      <w:pPr>
        <w:pStyle w:val="BodyText"/>
        <w:spacing w:after="0"/>
        <w:ind w:left="5670"/>
        <w:rPr>
          <w:rFonts w:eastAsia="Times New Roman"/>
          <w:lang w:eastAsia="bg-BG"/>
        </w:rPr>
      </w:pPr>
      <w:r w:rsidRPr="00CD389F">
        <w:rPr>
          <w:rFonts w:eastAsia="Times New Roman"/>
          <w:lang w:eastAsia="bg-BG"/>
        </w:rPr>
        <w:t>…………………………..……</w:t>
      </w:r>
      <w:r w:rsidR="006A4ECE" w:rsidRPr="00CD389F">
        <w:rPr>
          <w:rFonts w:eastAsia="Times New Roman"/>
          <w:lang w:eastAsia="bg-BG"/>
        </w:rPr>
        <w:t>.</w:t>
      </w:r>
      <w:r w:rsidRPr="00CD389F">
        <w:rPr>
          <w:rFonts w:eastAsia="Times New Roman"/>
          <w:lang w:eastAsia="bg-BG"/>
        </w:rPr>
        <w:t>.</w:t>
      </w:r>
    </w:p>
    <w:p w14:paraId="08D7D98F" w14:textId="2C81798A" w:rsidR="00AA32BC" w:rsidRPr="00CD389F" w:rsidRDefault="0005284A" w:rsidP="007A346C">
      <w:pPr>
        <w:pStyle w:val="BodyText"/>
        <w:spacing w:after="0"/>
        <w:ind w:left="6804"/>
        <w:rPr>
          <w:rFonts w:eastAsia="Times New Roman"/>
          <w:sz w:val="20"/>
          <w:szCs w:val="20"/>
          <w:vertAlign w:val="superscript"/>
          <w:lang w:eastAsia="bg-BG"/>
        </w:rPr>
      </w:pPr>
      <w:r w:rsidRPr="00CD389F">
        <w:rPr>
          <w:rFonts w:eastAsia="Times New Roman"/>
          <w:vertAlign w:val="superscript"/>
          <w:lang w:eastAsia="bg-BG"/>
        </w:rPr>
        <w:t>(длъжност)</w:t>
      </w:r>
    </w:p>
    <w:sectPr w:rsidR="00AA32BC" w:rsidRPr="00CD389F" w:rsidSect="00AF73B2">
      <w:footerReference w:type="default" r:id="rId8"/>
      <w:pgSz w:w="11906" w:h="16838" w:code="9"/>
      <w:pgMar w:top="567" w:right="1134" w:bottom="1134" w:left="1418" w:header="567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51975" w14:textId="77777777" w:rsidR="00B0361D" w:rsidRDefault="00B0361D">
      <w:r>
        <w:separator/>
      </w:r>
    </w:p>
  </w:endnote>
  <w:endnote w:type="continuationSeparator" w:id="0">
    <w:p w14:paraId="0D6303F9" w14:textId="77777777" w:rsidR="00B0361D" w:rsidRDefault="00B0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B98C8" w14:textId="2E974114" w:rsidR="001F0438" w:rsidRPr="000B2F19" w:rsidRDefault="001F0438">
    <w:pPr>
      <w:pStyle w:val="Footer"/>
      <w:jc w:val="right"/>
      <w:rPr>
        <w:rFonts w:ascii="Times New Roman" w:hAnsi="Times New Roman"/>
        <w:sz w:val="24"/>
        <w:szCs w:val="24"/>
      </w:rPr>
    </w:pPr>
    <w:r w:rsidRPr="000B2F19">
      <w:rPr>
        <w:rFonts w:ascii="Times New Roman" w:hAnsi="Times New Roman"/>
        <w:sz w:val="24"/>
        <w:szCs w:val="24"/>
      </w:rPr>
      <w:fldChar w:fldCharType="begin"/>
    </w:r>
    <w:r w:rsidRPr="000B2F19">
      <w:rPr>
        <w:rFonts w:ascii="Times New Roman" w:hAnsi="Times New Roman"/>
        <w:sz w:val="24"/>
        <w:szCs w:val="24"/>
      </w:rPr>
      <w:instrText xml:space="preserve"> PAGE   \* MERGEFORMAT </w:instrText>
    </w:r>
    <w:r w:rsidRPr="000B2F19">
      <w:rPr>
        <w:rFonts w:ascii="Times New Roman" w:hAnsi="Times New Roman"/>
        <w:sz w:val="24"/>
        <w:szCs w:val="24"/>
      </w:rPr>
      <w:fldChar w:fldCharType="separate"/>
    </w:r>
    <w:r w:rsidR="00AF73B2">
      <w:rPr>
        <w:rFonts w:ascii="Times New Roman" w:hAnsi="Times New Roman"/>
        <w:noProof/>
        <w:sz w:val="24"/>
        <w:szCs w:val="24"/>
      </w:rPr>
      <w:t>4</w:t>
    </w:r>
    <w:r w:rsidRPr="000B2F19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D4FB3" w14:textId="77777777" w:rsidR="00B0361D" w:rsidRDefault="00B0361D">
      <w:r>
        <w:separator/>
      </w:r>
    </w:p>
  </w:footnote>
  <w:footnote w:type="continuationSeparator" w:id="0">
    <w:p w14:paraId="0E9838E1" w14:textId="77777777" w:rsidR="00B0361D" w:rsidRDefault="00B0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D49"/>
    <w:multiLevelType w:val="multilevel"/>
    <w:tmpl w:val="8FA4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62739D0"/>
    <w:multiLevelType w:val="hybridMultilevel"/>
    <w:tmpl w:val="81BED38A"/>
    <w:lvl w:ilvl="0" w:tplc="0402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33F7D28"/>
    <w:multiLevelType w:val="hybridMultilevel"/>
    <w:tmpl w:val="D3948FE8"/>
    <w:lvl w:ilvl="0" w:tplc="2C7E25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35F8C"/>
    <w:multiLevelType w:val="multilevel"/>
    <w:tmpl w:val="B908F434"/>
    <w:lvl w:ilvl="0">
      <w:start w:val="2"/>
      <w:numFmt w:val="decimal"/>
      <w:lvlText w:val="%1."/>
      <w:lvlJc w:val="left"/>
      <w:pPr>
        <w:ind w:left="377" w:hanging="37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36228D"/>
    <w:multiLevelType w:val="hybridMultilevel"/>
    <w:tmpl w:val="9D88CFFA"/>
    <w:lvl w:ilvl="0" w:tplc="8828E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259DA"/>
    <w:multiLevelType w:val="hybridMultilevel"/>
    <w:tmpl w:val="AD9848AE"/>
    <w:lvl w:ilvl="0" w:tplc="64AA4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15DD7"/>
    <w:multiLevelType w:val="hybridMultilevel"/>
    <w:tmpl w:val="5EB2334C"/>
    <w:lvl w:ilvl="0" w:tplc="700A8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C85328"/>
    <w:multiLevelType w:val="hybridMultilevel"/>
    <w:tmpl w:val="FFEC99BE"/>
    <w:lvl w:ilvl="0" w:tplc="0B42657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80230"/>
    <w:multiLevelType w:val="hybridMultilevel"/>
    <w:tmpl w:val="1C265988"/>
    <w:lvl w:ilvl="0" w:tplc="1B782F9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433344"/>
    <w:multiLevelType w:val="hybridMultilevel"/>
    <w:tmpl w:val="2DEE5EA4"/>
    <w:lvl w:ilvl="0" w:tplc="1110F7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34097"/>
    <w:multiLevelType w:val="hybridMultilevel"/>
    <w:tmpl w:val="9F32CF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E4C79"/>
    <w:multiLevelType w:val="multilevel"/>
    <w:tmpl w:val="8E560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5ABC2368"/>
    <w:multiLevelType w:val="hybridMultilevel"/>
    <w:tmpl w:val="3044EB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517583"/>
    <w:multiLevelType w:val="multilevel"/>
    <w:tmpl w:val="CE38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1CB04E7"/>
    <w:multiLevelType w:val="hybridMultilevel"/>
    <w:tmpl w:val="B53E9C90"/>
    <w:lvl w:ilvl="0" w:tplc="BCD0169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9C7147"/>
    <w:multiLevelType w:val="hybridMultilevel"/>
    <w:tmpl w:val="67A6DD94"/>
    <w:lvl w:ilvl="0" w:tplc="2BDACE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80CC2"/>
    <w:multiLevelType w:val="hybridMultilevel"/>
    <w:tmpl w:val="6A526284"/>
    <w:lvl w:ilvl="0" w:tplc="048CEB0A">
      <w:start w:val="1"/>
      <w:numFmt w:val="decimal"/>
      <w:lvlText w:val="%1."/>
      <w:lvlJc w:val="left"/>
      <w:pPr>
        <w:ind w:left="928" w:hanging="360"/>
      </w:p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16B6AA0"/>
    <w:multiLevelType w:val="hybridMultilevel"/>
    <w:tmpl w:val="5CEAECE0"/>
    <w:lvl w:ilvl="0" w:tplc="0402000F">
      <w:start w:val="1"/>
      <w:numFmt w:val="decimal"/>
      <w:lvlText w:val="%1."/>
      <w:lvlJc w:val="left"/>
      <w:pPr>
        <w:ind w:left="68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A153C"/>
    <w:multiLevelType w:val="hybridMultilevel"/>
    <w:tmpl w:val="A54E36FE"/>
    <w:lvl w:ilvl="0" w:tplc="E6DC4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7141F"/>
    <w:multiLevelType w:val="hybridMultilevel"/>
    <w:tmpl w:val="4F8E49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E9154E5"/>
    <w:multiLevelType w:val="hybridMultilevel"/>
    <w:tmpl w:val="5FD28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B480A"/>
    <w:multiLevelType w:val="multilevel"/>
    <w:tmpl w:val="F394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0"/>
  </w:num>
  <w:num w:numId="3">
    <w:abstractNumId w:val="21"/>
  </w:num>
  <w:num w:numId="4">
    <w:abstractNumId w:val="13"/>
  </w:num>
  <w:num w:numId="5">
    <w:abstractNumId w:val="12"/>
  </w:num>
  <w:num w:numId="6">
    <w:abstractNumId w:val="19"/>
  </w:num>
  <w:num w:numId="7">
    <w:abstractNumId w:val="14"/>
  </w:num>
  <w:num w:numId="8">
    <w:abstractNumId w:val="2"/>
  </w:num>
  <w:num w:numId="9">
    <w:abstractNumId w:val="20"/>
  </w:num>
  <w:num w:numId="10">
    <w:abstractNumId w:val="17"/>
  </w:num>
  <w:num w:numId="11">
    <w:abstractNumId w:val="8"/>
  </w:num>
  <w:num w:numId="12">
    <w:abstractNumId w:val="15"/>
  </w:num>
  <w:num w:numId="13">
    <w:abstractNumId w:val="3"/>
  </w:num>
  <w:num w:numId="14">
    <w:abstractNumId w:val="1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4"/>
  </w:num>
  <w:num w:numId="19">
    <w:abstractNumId w:val="10"/>
  </w:num>
  <w:num w:numId="20">
    <w:abstractNumId w:val="6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4C"/>
    <w:rsid w:val="000079A4"/>
    <w:rsid w:val="00007C41"/>
    <w:rsid w:val="00011A3B"/>
    <w:rsid w:val="00011F02"/>
    <w:rsid w:val="00020BFC"/>
    <w:rsid w:val="000349C7"/>
    <w:rsid w:val="00035083"/>
    <w:rsid w:val="000442DF"/>
    <w:rsid w:val="0004625D"/>
    <w:rsid w:val="000468DD"/>
    <w:rsid w:val="00046A67"/>
    <w:rsid w:val="0005284A"/>
    <w:rsid w:val="00061EB0"/>
    <w:rsid w:val="000638F5"/>
    <w:rsid w:val="000850B4"/>
    <w:rsid w:val="0008644C"/>
    <w:rsid w:val="000970C8"/>
    <w:rsid w:val="000A2023"/>
    <w:rsid w:val="000A3DBD"/>
    <w:rsid w:val="000B2F19"/>
    <w:rsid w:val="000B3E01"/>
    <w:rsid w:val="000B6B3D"/>
    <w:rsid w:val="000C6AC0"/>
    <w:rsid w:val="000D3026"/>
    <w:rsid w:val="000E0A52"/>
    <w:rsid w:val="000E3E3F"/>
    <w:rsid w:val="001014BD"/>
    <w:rsid w:val="00114BAF"/>
    <w:rsid w:val="0011668A"/>
    <w:rsid w:val="001273BB"/>
    <w:rsid w:val="001334AF"/>
    <w:rsid w:val="00136AB2"/>
    <w:rsid w:val="00140036"/>
    <w:rsid w:val="0015107C"/>
    <w:rsid w:val="00152DC6"/>
    <w:rsid w:val="00154C6D"/>
    <w:rsid w:val="00161F51"/>
    <w:rsid w:val="00164CA1"/>
    <w:rsid w:val="00164E34"/>
    <w:rsid w:val="001654A0"/>
    <w:rsid w:val="001733B1"/>
    <w:rsid w:val="00186C04"/>
    <w:rsid w:val="00186C81"/>
    <w:rsid w:val="001916CD"/>
    <w:rsid w:val="001948FD"/>
    <w:rsid w:val="001A4816"/>
    <w:rsid w:val="001A5E14"/>
    <w:rsid w:val="001B1B68"/>
    <w:rsid w:val="001B605D"/>
    <w:rsid w:val="001D0309"/>
    <w:rsid w:val="001D12CD"/>
    <w:rsid w:val="001E2F2B"/>
    <w:rsid w:val="001E4BAE"/>
    <w:rsid w:val="001E53DF"/>
    <w:rsid w:val="001E738C"/>
    <w:rsid w:val="001F0438"/>
    <w:rsid w:val="001F2B14"/>
    <w:rsid w:val="001F2D62"/>
    <w:rsid w:val="0020313A"/>
    <w:rsid w:val="00204430"/>
    <w:rsid w:val="00207465"/>
    <w:rsid w:val="00210C17"/>
    <w:rsid w:val="00211C1D"/>
    <w:rsid w:val="002121ED"/>
    <w:rsid w:val="00212410"/>
    <w:rsid w:val="0022099A"/>
    <w:rsid w:val="002221C0"/>
    <w:rsid w:val="002303FF"/>
    <w:rsid w:val="00230981"/>
    <w:rsid w:val="00233821"/>
    <w:rsid w:val="00235528"/>
    <w:rsid w:val="002379A1"/>
    <w:rsid w:val="0024137C"/>
    <w:rsid w:val="002471A3"/>
    <w:rsid w:val="0025351E"/>
    <w:rsid w:val="002535DC"/>
    <w:rsid w:val="00255D03"/>
    <w:rsid w:val="00262716"/>
    <w:rsid w:val="00263838"/>
    <w:rsid w:val="00264999"/>
    <w:rsid w:val="00275A9C"/>
    <w:rsid w:val="00280B6B"/>
    <w:rsid w:val="002836C8"/>
    <w:rsid w:val="00291500"/>
    <w:rsid w:val="00291B94"/>
    <w:rsid w:val="002B203D"/>
    <w:rsid w:val="002C0D77"/>
    <w:rsid w:val="002C49AB"/>
    <w:rsid w:val="002C76B9"/>
    <w:rsid w:val="002F5E5A"/>
    <w:rsid w:val="00300590"/>
    <w:rsid w:val="00304260"/>
    <w:rsid w:val="003079CF"/>
    <w:rsid w:val="00311D32"/>
    <w:rsid w:val="00322703"/>
    <w:rsid w:val="00327F26"/>
    <w:rsid w:val="003526BA"/>
    <w:rsid w:val="003578D4"/>
    <w:rsid w:val="00363E34"/>
    <w:rsid w:val="00366091"/>
    <w:rsid w:val="003B03F0"/>
    <w:rsid w:val="003B3862"/>
    <w:rsid w:val="003B417C"/>
    <w:rsid w:val="003E041E"/>
    <w:rsid w:val="003E3C0D"/>
    <w:rsid w:val="003E3D94"/>
    <w:rsid w:val="003E40FD"/>
    <w:rsid w:val="003E4CEB"/>
    <w:rsid w:val="003E5382"/>
    <w:rsid w:val="00400C2A"/>
    <w:rsid w:val="004027AD"/>
    <w:rsid w:val="0040499C"/>
    <w:rsid w:val="00434708"/>
    <w:rsid w:val="00440478"/>
    <w:rsid w:val="00440F65"/>
    <w:rsid w:val="00442EEC"/>
    <w:rsid w:val="004570E4"/>
    <w:rsid w:val="00460097"/>
    <w:rsid w:val="00461592"/>
    <w:rsid w:val="00462476"/>
    <w:rsid w:val="004941BC"/>
    <w:rsid w:val="00496856"/>
    <w:rsid w:val="004A0ECD"/>
    <w:rsid w:val="004A31DE"/>
    <w:rsid w:val="004A4FE2"/>
    <w:rsid w:val="004B1B21"/>
    <w:rsid w:val="004B4F0E"/>
    <w:rsid w:val="004D147F"/>
    <w:rsid w:val="004D2BFA"/>
    <w:rsid w:val="004E29D0"/>
    <w:rsid w:val="004E5D01"/>
    <w:rsid w:val="004F2F47"/>
    <w:rsid w:val="004F5BB3"/>
    <w:rsid w:val="005032A7"/>
    <w:rsid w:val="00505F45"/>
    <w:rsid w:val="00517D91"/>
    <w:rsid w:val="00526A5F"/>
    <w:rsid w:val="005344D3"/>
    <w:rsid w:val="00550470"/>
    <w:rsid w:val="005512AF"/>
    <w:rsid w:val="00553882"/>
    <w:rsid w:val="00557264"/>
    <w:rsid w:val="00571A8A"/>
    <w:rsid w:val="00575648"/>
    <w:rsid w:val="0057671C"/>
    <w:rsid w:val="005778EC"/>
    <w:rsid w:val="005808C8"/>
    <w:rsid w:val="00583C02"/>
    <w:rsid w:val="0058641F"/>
    <w:rsid w:val="0059413D"/>
    <w:rsid w:val="005A1055"/>
    <w:rsid w:val="005A19FC"/>
    <w:rsid w:val="005A20C1"/>
    <w:rsid w:val="005C5FD4"/>
    <w:rsid w:val="005C7F2C"/>
    <w:rsid w:val="005D6E65"/>
    <w:rsid w:val="005E141D"/>
    <w:rsid w:val="005E799C"/>
    <w:rsid w:val="005E7D2F"/>
    <w:rsid w:val="005F3A67"/>
    <w:rsid w:val="005F3C55"/>
    <w:rsid w:val="005F733F"/>
    <w:rsid w:val="00602230"/>
    <w:rsid w:val="00603085"/>
    <w:rsid w:val="00605940"/>
    <w:rsid w:val="0061540C"/>
    <w:rsid w:val="0062650D"/>
    <w:rsid w:val="0063603D"/>
    <w:rsid w:val="0065017A"/>
    <w:rsid w:val="006557E9"/>
    <w:rsid w:val="006560B2"/>
    <w:rsid w:val="00657BE8"/>
    <w:rsid w:val="00661C9E"/>
    <w:rsid w:val="00677CF4"/>
    <w:rsid w:val="006812C7"/>
    <w:rsid w:val="0069209E"/>
    <w:rsid w:val="00696981"/>
    <w:rsid w:val="006A038C"/>
    <w:rsid w:val="006A4ECE"/>
    <w:rsid w:val="006A5EC0"/>
    <w:rsid w:val="006A7F77"/>
    <w:rsid w:val="006B1420"/>
    <w:rsid w:val="006B7BB6"/>
    <w:rsid w:val="006C3585"/>
    <w:rsid w:val="006D42F9"/>
    <w:rsid w:val="006F4A06"/>
    <w:rsid w:val="006F67F9"/>
    <w:rsid w:val="0070347A"/>
    <w:rsid w:val="00704D37"/>
    <w:rsid w:val="007076F8"/>
    <w:rsid w:val="0071141A"/>
    <w:rsid w:val="0072706D"/>
    <w:rsid w:val="007327B1"/>
    <w:rsid w:val="007336CB"/>
    <w:rsid w:val="00733B82"/>
    <w:rsid w:val="007511FD"/>
    <w:rsid w:val="007530AA"/>
    <w:rsid w:val="00755C1E"/>
    <w:rsid w:val="00756494"/>
    <w:rsid w:val="007575CC"/>
    <w:rsid w:val="007676A8"/>
    <w:rsid w:val="0077455C"/>
    <w:rsid w:val="00781386"/>
    <w:rsid w:val="00790FFA"/>
    <w:rsid w:val="007A346C"/>
    <w:rsid w:val="007A5567"/>
    <w:rsid w:val="007A5969"/>
    <w:rsid w:val="007C47F7"/>
    <w:rsid w:val="007C6D8B"/>
    <w:rsid w:val="007D19CF"/>
    <w:rsid w:val="007E6A0B"/>
    <w:rsid w:val="007E7CD0"/>
    <w:rsid w:val="00803583"/>
    <w:rsid w:val="00804BDF"/>
    <w:rsid w:val="00810EF8"/>
    <w:rsid w:val="008149BD"/>
    <w:rsid w:val="00817DEC"/>
    <w:rsid w:val="00817EA0"/>
    <w:rsid w:val="008200AE"/>
    <w:rsid w:val="00821845"/>
    <w:rsid w:val="00822D01"/>
    <w:rsid w:val="00861D8E"/>
    <w:rsid w:val="00863BC0"/>
    <w:rsid w:val="008653FC"/>
    <w:rsid w:val="0087127B"/>
    <w:rsid w:val="00881A99"/>
    <w:rsid w:val="0088362F"/>
    <w:rsid w:val="00884B1A"/>
    <w:rsid w:val="00887071"/>
    <w:rsid w:val="0089364F"/>
    <w:rsid w:val="008A4A14"/>
    <w:rsid w:val="008A62A2"/>
    <w:rsid w:val="008B231A"/>
    <w:rsid w:val="008B271C"/>
    <w:rsid w:val="008B40E6"/>
    <w:rsid w:val="008B608D"/>
    <w:rsid w:val="008C11DC"/>
    <w:rsid w:val="008C303E"/>
    <w:rsid w:val="008D4510"/>
    <w:rsid w:val="008E0F2A"/>
    <w:rsid w:val="008E1B23"/>
    <w:rsid w:val="008E79A5"/>
    <w:rsid w:val="008E7A41"/>
    <w:rsid w:val="008F515B"/>
    <w:rsid w:val="00902808"/>
    <w:rsid w:val="0090730D"/>
    <w:rsid w:val="009231E1"/>
    <w:rsid w:val="00925109"/>
    <w:rsid w:val="00931DA2"/>
    <w:rsid w:val="00937C5D"/>
    <w:rsid w:val="00942E6F"/>
    <w:rsid w:val="00943737"/>
    <w:rsid w:val="00945B7E"/>
    <w:rsid w:val="0095280A"/>
    <w:rsid w:val="00952C71"/>
    <w:rsid w:val="00954BDF"/>
    <w:rsid w:val="00956023"/>
    <w:rsid w:val="009566D3"/>
    <w:rsid w:val="00957702"/>
    <w:rsid w:val="00965CC0"/>
    <w:rsid w:val="00970538"/>
    <w:rsid w:val="009717EC"/>
    <w:rsid w:val="00971C80"/>
    <w:rsid w:val="00984723"/>
    <w:rsid w:val="0098752D"/>
    <w:rsid w:val="00992589"/>
    <w:rsid w:val="009948D7"/>
    <w:rsid w:val="00995437"/>
    <w:rsid w:val="009959B4"/>
    <w:rsid w:val="009B28B7"/>
    <w:rsid w:val="009C43B3"/>
    <w:rsid w:val="009D2BF2"/>
    <w:rsid w:val="009F6443"/>
    <w:rsid w:val="00A02AA8"/>
    <w:rsid w:val="00A141E6"/>
    <w:rsid w:val="00A268B7"/>
    <w:rsid w:val="00A4233E"/>
    <w:rsid w:val="00A506FF"/>
    <w:rsid w:val="00A532F4"/>
    <w:rsid w:val="00A56BA3"/>
    <w:rsid w:val="00A620C6"/>
    <w:rsid w:val="00A66A38"/>
    <w:rsid w:val="00A66E18"/>
    <w:rsid w:val="00A74140"/>
    <w:rsid w:val="00A75D88"/>
    <w:rsid w:val="00A84A2C"/>
    <w:rsid w:val="00AA0FDB"/>
    <w:rsid w:val="00AA2626"/>
    <w:rsid w:val="00AA32BC"/>
    <w:rsid w:val="00AA706D"/>
    <w:rsid w:val="00AB11C3"/>
    <w:rsid w:val="00AC6523"/>
    <w:rsid w:val="00AD01C6"/>
    <w:rsid w:val="00AD2838"/>
    <w:rsid w:val="00AD6511"/>
    <w:rsid w:val="00AE118B"/>
    <w:rsid w:val="00AF6F67"/>
    <w:rsid w:val="00AF73B2"/>
    <w:rsid w:val="00B0361D"/>
    <w:rsid w:val="00B03EC9"/>
    <w:rsid w:val="00B05487"/>
    <w:rsid w:val="00B25ADB"/>
    <w:rsid w:val="00B429EF"/>
    <w:rsid w:val="00B440CF"/>
    <w:rsid w:val="00B46F43"/>
    <w:rsid w:val="00B520BC"/>
    <w:rsid w:val="00B67618"/>
    <w:rsid w:val="00B7702E"/>
    <w:rsid w:val="00B8068A"/>
    <w:rsid w:val="00B80C1B"/>
    <w:rsid w:val="00B83DF9"/>
    <w:rsid w:val="00B8639B"/>
    <w:rsid w:val="00B86C9B"/>
    <w:rsid w:val="00B90C90"/>
    <w:rsid w:val="00B92F6F"/>
    <w:rsid w:val="00BA2FC7"/>
    <w:rsid w:val="00BA4EFA"/>
    <w:rsid w:val="00BB1E53"/>
    <w:rsid w:val="00BB4FAD"/>
    <w:rsid w:val="00BC2864"/>
    <w:rsid w:val="00BC5152"/>
    <w:rsid w:val="00BE1493"/>
    <w:rsid w:val="00BE2B4B"/>
    <w:rsid w:val="00BE378F"/>
    <w:rsid w:val="00BE3B40"/>
    <w:rsid w:val="00BE3D94"/>
    <w:rsid w:val="00BE5C5B"/>
    <w:rsid w:val="00BE5EC1"/>
    <w:rsid w:val="00BF17F5"/>
    <w:rsid w:val="00C003B4"/>
    <w:rsid w:val="00C0127F"/>
    <w:rsid w:val="00C04158"/>
    <w:rsid w:val="00C055DD"/>
    <w:rsid w:val="00C07DCE"/>
    <w:rsid w:val="00C23CEC"/>
    <w:rsid w:val="00C35121"/>
    <w:rsid w:val="00C37B38"/>
    <w:rsid w:val="00C37BDC"/>
    <w:rsid w:val="00C4091E"/>
    <w:rsid w:val="00C42B7A"/>
    <w:rsid w:val="00C52772"/>
    <w:rsid w:val="00C52CBF"/>
    <w:rsid w:val="00C56B37"/>
    <w:rsid w:val="00C62195"/>
    <w:rsid w:val="00C66FF6"/>
    <w:rsid w:val="00C734B7"/>
    <w:rsid w:val="00C76E2F"/>
    <w:rsid w:val="00C9118B"/>
    <w:rsid w:val="00C949F2"/>
    <w:rsid w:val="00CA7572"/>
    <w:rsid w:val="00CB382B"/>
    <w:rsid w:val="00CB472A"/>
    <w:rsid w:val="00CB59DA"/>
    <w:rsid w:val="00CB6D4B"/>
    <w:rsid w:val="00CD06DF"/>
    <w:rsid w:val="00CD1DBB"/>
    <w:rsid w:val="00CD389F"/>
    <w:rsid w:val="00CD6759"/>
    <w:rsid w:val="00CD742C"/>
    <w:rsid w:val="00CD7C50"/>
    <w:rsid w:val="00CE4484"/>
    <w:rsid w:val="00CE5AB0"/>
    <w:rsid w:val="00CE7D4C"/>
    <w:rsid w:val="00D007B8"/>
    <w:rsid w:val="00D01211"/>
    <w:rsid w:val="00D01CFB"/>
    <w:rsid w:val="00D04461"/>
    <w:rsid w:val="00D06408"/>
    <w:rsid w:val="00D107C4"/>
    <w:rsid w:val="00D109FD"/>
    <w:rsid w:val="00D16856"/>
    <w:rsid w:val="00D20C72"/>
    <w:rsid w:val="00D2314B"/>
    <w:rsid w:val="00D2578A"/>
    <w:rsid w:val="00D2609C"/>
    <w:rsid w:val="00D30376"/>
    <w:rsid w:val="00D3358D"/>
    <w:rsid w:val="00D3529E"/>
    <w:rsid w:val="00D403E1"/>
    <w:rsid w:val="00D52089"/>
    <w:rsid w:val="00D52FBF"/>
    <w:rsid w:val="00D5505F"/>
    <w:rsid w:val="00D66373"/>
    <w:rsid w:val="00D7467B"/>
    <w:rsid w:val="00D74975"/>
    <w:rsid w:val="00D77EE6"/>
    <w:rsid w:val="00D830F3"/>
    <w:rsid w:val="00D85AD1"/>
    <w:rsid w:val="00D9263D"/>
    <w:rsid w:val="00D93916"/>
    <w:rsid w:val="00D94CEC"/>
    <w:rsid w:val="00D97035"/>
    <w:rsid w:val="00D972FA"/>
    <w:rsid w:val="00DB4885"/>
    <w:rsid w:val="00DD01B3"/>
    <w:rsid w:val="00DD232E"/>
    <w:rsid w:val="00DD408C"/>
    <w:rsid w:val="00DE0670"/>
    <w:rsid w:val="00DE0956"/>
    <w:rsid w:val="00DE20D9"/>
    <w:rsid w:val="00DE22F5"/>
    <w:rsid w:val="00DE2453"/>
    <w:rsid w:val="00DF7339"/>
    <w:rsid w:val="00E04E4E"/>
    <w:rsid w:val="00E266A6"/>
    <w:rsid w:val="00E3060C"/>
    <w:rsid w:val="00E41455"/>
    <w:rsid w:val="00E451CB"/>
    <w:rsid w:val="00E52A16"/>
    <w:rsid w:val="00E65B86"/>
    <w:rsid w:val="00E65C51"/>
    <w:rsid w:val="00E82AE6"/>
    <w:rsid w:val="00E82EDF"/>
    <w:rsid w:val="00E84E6F"/>
    <w:rsid w:val="00E9366B"/>
    <w:rsid w:val="00EA2068"/>
    <w:rsid w:val="00EA5E73"/>
    <w:rsid w:val="00EB6DB6"/>
    <w:rsid w:val="00EB787C"/>
    <w:rsid w:val="00ED15C5"/>
    <w:rsid w:val="00EE1B0F"/>
    <w:rsid w:val="00EE25B8"/>
    <w:rsid w:val="00EE44B9"/>
    <w:rsid w:val="00EE4980"/>
    <w:rsid w:val="00F02397"/>
    <w:rsid w:val="00F051EB"/>
    <w:rsid w:val="00F15EE8"/>
    <w:rsid w:val="00F17C05"/>
    <w:rsid w:val="00F20F84"/>
    <w:rsid w:val="00F2260B"/>
    <w:rsid w:val="00F22C21"/>
    <w:rsid w:val="00F302FD"/>
    <w:rsid w:val="00F31255"/>
    <w:rsid w:val="00F34520"/>
    <w:rsid w:val="00F42B7B"/>
    <w:rsid w:val="00F513D0"/>
    <w:rsid w:val="00F62C4D"/>
    <w:rsid w:val="00F654BD"/>
    <w:rsid w:val="00F720C1"/>
    <w:rsid w:val="00F825D3"/>
    <w:rsid w:val="00F8441D"/>
    <w:rsid w:val="00F85C20"/>
    <w:rsid w:val="00F92787"/>
    <w:rsid w:val="00F9680C"/>
    <w:rsid w:val="00FA0F02"/>
    <w:rsid w:val="00FA24AB"/>
    <w:rsid w:val="00FA3CB6"/>
    <w:rsid w:val="00FA7688"/>
    <w:rsid w:val="00FB0367"/>
    <w:rsid w:val="00FB5B5E"/>
    <w:rsid w:val="00FC0AF8"/>
    <w:rsid w:val="00FC47E0"/>
    <w:rsid w:val="00FD2DCD"/>
    <w:rsid w:val="00FF4FFD"/>
    <w:rsid w:val="00FF5EC1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D34B4B6"/>
  <w15:docId w15:val="{269684D2-6C30-4467-8458-E355A3DE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F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E7D4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9"/>
    <w:qFormat/>
    <w:rsid w:val="00CE7D4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bg-BG"/>
    </w:rPr>
  </w:style>
  <w:style w:type="paragraph" w:styleId="Heading4">
    <w:name w:val="heading 4"/>
    <w:basedOn w:val="Normal"/>
    <w:link w:val="Heading4Char"/>
    <w:uiPriority w:val="99"/>
    <w:qFormat/>
    <w:rsid w:val="00CE7D4C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E7D4C"/>
    <w:rPr>
      <w:rFonts w:ascii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link w:val="Heading2"/>
    <w:uiPriority w:val="99"/>
    <w:locked/>
    <w:rsid w:val="00CE7D4C"/>
    <w:rPr>
      <w:rFonts w:ascii="Times New Roman" w:hAnsi="Times New Roman" w:cs="Times New Roman"/>
      <w:b/>
      <w:bCs/>
      <w:sz w:val="36"/>
      <w:szCs w:val="36"/>
      <w:lang w:eastAsia="bg-BG"/>
    </w:rPr>
  </w:style>
  <w:style w:type="character" w:customStyle="1" w:styleId="Heading4Char">
    <w:name w:val="Heading 4 Char"/>
    <w:link w:val="Heading4"/>
    <w:uiPriority w:val="99"/>
    <w:locked/>
    <w:rsid w:val="00CE7D4C"/>
    <w:rPr>
      <w:rFonts w:ascii="Times New Roman" w:hAnsi="Times New Roman" w:cs="Times New Roman"/>
      <w:b/>
      <w:bCs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rsid w:val="00CE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uiPriority w:val="99"/>
    <w:semiHidden/>
    <w:rsid w:val="00CE7D4C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CE7D4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  <w:lang w:eastAsia="bg-BG"/>
    </w:rPr>
  </w:style>
  <w:style w:type="character" w:customStyle="1" w:styleId="z-TopofFormChar">
    <w:name w:val="z-Top of Form Char"/>
    <w:link w:val="z-TopofForm"/>
    <w:uiPriority w:val="99"/>
    <w:semiHidden/>
    <w:locked/>
    <w:rsid w:val="00CE7D4C"/>
    <w:rPr>
      <w:rFonts w:ascii="Arial" w:hAnsi="Arial" w:cs="Arial"/>
      <w:vanish/>
      <w:sz w:val="16"/>
      <w:szCs w:val="16"/>
      <w:lang w:eastAsia="bg-B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CE7D4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  <w:lang w:eastAsia="bg-BG"/>
    </w:rPr>
  </w:style>
  <w:style w:type="character" w:customStyle="1" w:styleId="z-BottomofFormChar">
    <w:name w:val="z-Bottom of Form Char"/>
    <w:link w:val="z-BottomofForm"/>
    <w:uiPriority w:val="99"/>
    <w:semiHidden/>
    <w:locked/>
    <w:rsid w:val="00CE7D4C"/>
    <w:rPr>
      <w:rFonts w:ascii="Arial" w:hAnsi="Arial" w:cs="Arial"/>
      <w:vanish/>
      <w:sz w:val="16"/>
      <w:szCs w:val="16"/>
      <w:lang w:eastAsia="bg-BG"/>
    </w:rPr>
  </w:style>
  <w:style w:type="character" w:customStyle="1" w:styleId="date-display-single">
    <w:name w:val="date-display-single"/>
    <w:basedOn w:val="DefaultParagraphFont"/>
    <w:uiPriority w:val="99"/>
    <w:rsid w:val="00CE7D4C"/>
  </w:style>
  <w:style w:type="character" w:customStyle="1" w:styleId="element-invisible">
    <w:name w:val="element-invisible"/>
    <w:basedOn w:val="DefaultParagraphFont"/>
    <w:uiPriority w:val="99"/>
    <w:rsid w:val="00CE7D4C"/>
  </w:style>
  <w:style w:type="character" w:styleId="Strong">
    <w:name w:val="Strong"/>
    <w:uiPriority w:val="99"/>
    <w:qFormat/>
    <w:rsid w:val="00CE7D4C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E7D4C"/>
  </w:style>
  <w:style w:type="paragraph" w:customStyle="1" w:styleId="Char1CharCharCharCharCharCharCharChar">
    <w:name w:val="Char1 Char Char Char Char Char Char Char Char"/>
    <w:basedOn w:val="Normal"/>
    <w:uiPriority w:val="99"/>
    <w:rsid w:val="00C23CEC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Footer">
    <w:name w:val="footer"/>
    <w:basedOn w:val="Normal"/>
    <w:link w:val="FooterChar1"/>
    <w:uiPriority w:val="99"/>
    <w:rsid w:val="00B05487"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uiPriority w:val="99"/>
    <w:locked/>
    <w:rsid w:val="000C6AC0"/>
    <w:rPr>
      <w:lang w:eastAsia="en-US"/>
    </w:rPr>
  </w:style>
  <w:style w:type="character" w:customStyle="1" w:styleId="FooterChar1">
    <w:name w:val="Footer Char1"/>
    <w:link w:val="Footer"/>
    <w:uiPriority w:val="99"/>
    <w:locked/>
    <w:rsid w:val="00B05487"/>
    <w:rPr>
      <w:lang w:val="bg-BG" w:eastAsia="en-US"/>
    </w:rPr>
  </w:style>
  <w:style w:type="paragraph" w:styleId="Header">
    <w:name w:val="header"/>
    <w:basedOn w:val="Normal"/>
    <w:link w:val="HeaderChar"/>
    <w:uiPriority w:val="99"/>
    <w:rsid w:val="00E82AE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0C6AC0"/>
    <w:rPr>
      <w:lang w:eastAsia="en-US"/>
    </w:rPr>
  </w:style>
  <w:style w:type="paragraph" w:styleId="ListParagraph">
    <w:name w:val="List Paragraph"/>
    <w:basedOn w:val="Normal"/>
    <w:uiPriority w:val="99"/>
    <w:qFormat/>
    <w:rsid w:val="001F2B14"/>
    <w:pPr>
      <w:ind w:left="720"/>
    </w:pPr>
    <w:rPr>
      <w:lang w:val="en-US"/>
    </w:rPr>
  </w:style>
  <w:style w:type="paragraph" w:styleId="Title">
    <w:name w:val="Title"/>
    <w:basedOn w:val="Normal"/>
    <w:link w:val="TitleChar"/>
    <w:uiPriority w:val="99"/>
    <w:qFormat/>
    <w:locked/>
    <w:rsid w:val="001F2B14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itleChar">
    <w:name w:val="Title Char"/>
    <w:link w:val="Title"/>
    <w:uiPriority w:val="99"/>
    <w:locked/>
    <w:rsid w:val="001F2B14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041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E041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3E041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1,Car Car Char,Car Car,Podrozdział,stile 1,Footnote,Footnote1,Footnote2,Footnote3,Footnote4,Footnote5,Footnote6,Footnote7,Footnote8,Footnote9,Footnote10,Footnote11,Footnote21,Footnote31,Footnote41"/>
    <w:basedOn w:val="Normal"/>
    <w:link w:val="FootnoteTextChar"/>
    <w:uiPriority w:val="99"/>
    <w:semiHidden/>
    <w:rsid w:val="00263838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hr-HR"/>
    </w:rPr>
  </w:style>
  <w:style w:type="character" w:customStyle="1" w:styleId="FootnoteTextChar">
    <w:name w:val="Footnote Text Char"/>
    <w:aliases w:val="Footnote Text Char1 Char,Car Car Char Char,Car Car Char1,Podrozdział Char,stile 1 Char,Footnote Char,Footnote1 Char,Footnote2 Char,Footnote3 Char,Footnote4 Char,Footnote5 Char,Footnote6 Char,Footnote7 Char,Footnote8 Char"/>
    <w:link w:val="FootnoteText"/>
    <w:uiPriority w:val="99"/>
    <w:semiHidden/>
    <w:locked/>
    <w:rsid w:val="00263838"/>
    <w:rPr>
      <w:rFonts w:ascii="Times New Roman" w:hAnsi="Times New Roman" w:cs="Times New Roman"/>
      <w:sz w:val="20"/>
      <w:szCs w:val="20"/>
      <w:lang w:val="en-GB" w:eastAsia="hr-HR"/>
    </w:rPr>
  </w:style>
  <w:style w:type="character" w:styleId="FootnoteReference">
    <w:name w:val="footnote reference"/>
    <w:aliases w:val="Footnote symbol"/>
    <w:uiPriority w:val="99"/>
    <w:semiHidden/>
    <w:rsid w:val="00263838"/>
    <w:rPr>
      <w:vertAlign w:val="superscript"/>
    </w:rPr>
  </w:style>
  <w:style w:type="character" w:customStyle="1" w:styleId="filled-value">
    <w:name w:val="filled-value"/>
    <w:basedOn w:val="DefaultParagraphFont"/>
    <w:uiPriority w:val="99"/>
    <w:rsid w:val="00263838"/>
  </w:style>
  <w:style w:type="paragraph" w:styleId="BodyTextIndent">
    <w:name w:val="Body Text Indent"/>
    <w:basedOn w:val="Normal"/>
    <w:link w:val="BodyTextIndentChar"/>
    <w:uiPriority w:val="99"/>
    <w:rsid w:val="009231E1"/>
    <w:pPr>
      <w:spacing w:before="60" w:after="6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9231E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231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9231E1"/>
    <w:rPr>
      <w:rFonts w:ascii="Times New Roman" w:hAnsi="Times New Roman" w:cs="Times New Roman"/>
      <w:sz w:val="24"/>
      <w:szCs w:val="24"/>
    </w:rPr>
  </w:style>
  <w:style w:type="paragraph" w:customStyle="1" w:styleId="StyleFirstline05">
    <w:name w:val="Style First line:  0.5&quot;"/>
    <w:basedOn w:val="Normal"/>
    <w:uiPriority w:val="99"/>
    <w:rsid w:val="00575648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hAnsi="Arial" w:cs="Arial"/>
      <w:sz w:val="24"/>
      <w:szCs w:val="24"/>
      <w:lang w:val="ru-RU"/>
    </w:rPr>
  </w:style>
  <w:style w:type="character" w:styleId="PageNumber">
    <w:name w:val="page number"/>
    <w:basedOn w:val="DefaultParagraphFont"/>
    <w:uiPriority w:val="99"/>
    <w:rsid w:val="002C0D77"/>
  </w:style>
  <w:style w:type="table" w:customStyle="1" w:styleId="TableGrid1">
    <w:name w:val="Table Grid1"/>
    <w:basedOn w:val="TableNormal"/>
    <w:next w:val="TableGrid"/>
    <w:uiPriority w:val="99"/>
    <w:rsid w:val="005C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92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7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92787"/>
    <w:rPr>
      <w:rFonts w:cs="Calibri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7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787"/>
    <w:rPr>
      <w:rFonts w:cs="Calibri"/>
      <w:b/>
      <w:bCs/>
      <w:lang w:val="bg-BG"/>
    </w:rPr>
  </w:style>
  <w:style w:type="character" w:customStyle="1" w:styleId="a">
    <w:name w:val="Основен текст_"/>
    <w:link w:val="a0"/>
    <w:uiPriority w:val="99"/>
    <w:locked/>
    <w:rsid w:val="00011F02"/>
    <w:rPr>
      <w:sz w:val="23"/>
      <w:szCs w:val="23"/>
    </w:rPr>
  </w:style>
  <w:style w:type="character" w:customStyle="1" w:styleId="a1">
    <w:name w:val="Основен текст + Удебелен"/>
    <w:uiPriority w:val="99"/>
    <w:rsid w:val="00011F02"/>
    <w:rPr>
      <w:b/>
      <w:bCs/>
      <w:sz w:val="23"/>
      <w:szCs w:val="23"/>
    </w:rPr>
  </w:style>
  <w:style w:type="paragraph" w:customStyle="1" w:styleId="a0">
    <w:name w:val="Основен текст"/>
    <w:basedOn w:val="Normal"/>
    <w:link w:val="a"/>
    <w:uiPriority w:val="99"/>
    <w:rsid w:val="00011F02"/>
    <w:pPr>
      <w:spacing w:after="0" w:line="240" w:lineRule="atLeast"/>
    </w:pPr>
    <w:rPr>
      <w:rFonts w:cs="Times New Roman"/>
      <w:sz w:val="23"/>
      <w:szCs w:val="23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5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1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5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1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4E21-4E36-4601-B213-0CBECA4E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5559</Characters>
  <Application>Microsoft Office Word</Application>
  <DocSecurity>4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Manager>PARK RILA</Manager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EPC</dc:creator>
  <cp:lastModifiedBy>Daniela Karabova</cp:lastModifiedBy>
  <cp:revision>2</cp:revision>
  <cp:lastPrinted>2021-07-26T11:21:00Z</cp:lastPrinted>
  <dcterms:created xsi:type="dcterms:W3CDTF">2025-01-08T13:35:00Z</dcterms:created>
  <dcterms:modified xsi:type="dcterms:W3CDTF">2025-01-08T13:35:00Z</dcterms:modified>
</cp:coreProperties>
</file>